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E7" w:rsidRDefault="00653FC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42.15pt;margin-top:537.9pt;width:199.05pt;height:59.2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">
            <v:textbox>
              <w:txbxContent>
                <w:p w:rsidR="0055598E" w:rsidRPr="00843DFA" w:rsidRDefault="0055598E">
                  <w:pPr>
                    <w:rPr>
                      <w:sz w:val="24"/>
                      <w:szCs w:val="24"/>
                    </w:rPr>
                  </w:pPr>
                  <w:r w:rsidRPr="00843DFA">
                    <w:rPr>
                      <w:rFonts w:hint="eastAsia"/>
                      <w:sz w:val="24"/>
                      <w:szCs w:val="24"/>
                    </w:rPr>
                    <w:t>仪器</w:t>
                  </w:r>
                  <w:r w:rsidRPr="00843DFA">
                    <w:rPr>
                      <w:sz w:val="24"/>
                      <w:szCs w:val="24"/>
                    </w:rPr>
                    <w:t>生产厂家</w:t>
                  </w:r>
                  <w:r w:rsidR="00901BAB" w:rsidRPr="00843DFA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901BAB" w:rsidRPr="00843DFA">
                    <w:rPr>
                      <w:sz w:val="24"/>
                      <w:szCs w:val="24"/>
                    </w:rPr>
                    <w:t>卡尔</w:t>
                  </w:r>
                  <w:r w:rsidR="00901BAB" w:rsidRPr="00843DFA">
                    <w:rPr>
                      <w:sz w:val="24"/>
                      <w:szCs w:val="24"/>
                    </w:rPr>
                    <w:t>·</w:t>
                  </w:r>
                  <w:r w:rsidR="00901BAB" w:rsidRPr="00843DFA">
                    <w:rPr>
                      <w:sz w:val="24"/>
                      <w:szCs w:val="24"/>
                    </w:rPr>
                    <w:t>蔡司股份公司</w:t>
                  </w:r>
                </w:p>
                <w:p w:rsidR="0055598E" w:rsidRPr="00843DFA" w:rsidRDefault="0055598E">
                  <w:pPr>
                    <w:rPr>
                      <w:sz w:val="24"/>
                      <w:szCs w:val="24"/>
                    </w:rPr>
                  </w:pPr>
                  <w:r w:rsidRPr="00843DFA">
                    <w:rPr>
                      <w:rFonts w:hint="eastAsia"/>
                      <w:sz w:val="24"/>
                      <w:szCs w:val="24"/>
                    </w:rPr>
                    <w:t>型号</w:t>
                  </w:r>
                  <w:r w:rsidR="00901BAB" w:rsidRPr="00843DFA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901BAB" w:rsidRPr="00843DFA">
                    <w:rPr>
                      <w:rFonts w:hint="eastAsia"/>
                      <w:sz w:val="24"/>
                      <w:szCs w:val="24"/>
                    </w:rPr>
                    <w:t>ZEISS 880</w:t>
                  </w:r>
                </w:p>
                <w:p w:rsidR="0055598E" w:rsidRPr="00843DFA" w:rsidRDefault="0055598E">
                  <w:pPr>
                    <w:rPr>
                      <w:sz w:val="24"/>
                      <w:szCs w:val="24"/>
                    </w:rPr>
                  </w:pPr>
                  <w:r w:rsidRPr="00843DFA">
                    <w:rPr>
                      <w:rFonts w:hint="eastAsia"/>
                      <w:sz w:val="24"/>
                      <w:szCs w:val="24"/>
                    </w:rPr>
                    <w:t>售后</w:t>
                  </w:r>
                  <w:r w:rsidRPr="00843DFA">
                    <w:rPr>
                      <w:sz w:val="24"/>
                      <w:szCs w:val="24"/>
                    </w:rPr>
                    <w:t>服务联系方式</w:t>
                  </w:r>
                  <w:r w:rsidR="00901BAB" w:rsidRPr="00843DFA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901BAB" w:rsidRPr="00843DFA">
                    <w:rPr>
                      <w:rFonts w:hint="eastAsia"/>
                      <w:sz w:val="24"/>
                      <w:szCs w:val="24"/>
                    </w:rPr>
                    <w:t>021-20821178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8" type="#_x0000_t202" style="position:absolute;left:0;text-align:left;margin-left:-12.55pt;margin-top:59.3pt;width:448.3pt;height:381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" fillcolor="white [3201]" strokeweight=".5pt">
            <v:textbox>
              <w:txbxContent>
                <w:p w:rsidR="00CB34BE" w:rsidRPr="00CB34BE" w:rsidRDefault="00CB34BE" w:rsidP="00CB34BE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 w:rsidRPr="00CB34BE">
                    <w:rPr>
                      <w:rFonts w:hint="eastAsia"/>
                      <w:sz w:val="32"/>
                      <w:szCs w:val="32"/>
                    </w:rPr>
                    <w:t>依次打开一、二级电源</w:t>
                  </w:r>
                </w:p>
                <w:p w:rsidR="00CB34BE" w:rsidRDefault="00CB34BE" w:rsidP="00CB34BE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启动电脑，进入</w:t>
                  </w:r>
                  <w:r>
                    <w:rPr>
                      <w:rFonts w:hint="eastAsia"/>
                      <w:sz w:val="32"/>
                      <w:szCs w:val="32"/>
                    </w:rPr>
                    <w:t>ZEN</w:t>
                  </w:r>
                  <w:r>
                    <w:rPr>
                      <w:rFonts w:hint="eastAsia"/>
                      <w:sz w:val="32"/>
                      <w:szCs w:val="32"/>
                    </w:rPr>
                    <w:t>界面</w:t>
                  </w:r>
                </w:p>
                <w:p w:rsidR="00CB34BE" w:rsidRDefault="00655767" w:rsidP="00CB34BE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如果</w:t>
                  </w:r>
                  <w:r>
                    <w:rPr>
                      <w:rFonts w:hint="eastAsia"/>
                      <w:sz w:val="32"/>
                      <w:szCs w:val="32"/>
                    </w:rPr>
                    <w:t>ZEN</w:t>
                  </w:r>
                  <w:r>
                    <w:rPr>
                      <w:rFonts w:hint="eastAsia"/>
                      <w:sz w:val="32"/>
                      <w:szCs w:val="32"/>
                    </w:rPr>
                    <w:t>启动时弹出报错信息，立刻和管理员联系</w:t>
                  </w:r>
                </w:p>
                <w:p w:rsidR="00655767" w:rsidRDefault="00E3783E" w:rsidP="005B275A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启动</w:t>
                  </w:r>
                  <w:r w:rsidR="00066003">
                    <w:rPr>
                      <w:sz w:val="32"/>
                      <w:szCs w:val="32"/>
                    </w:rPr>
                    <w:t>激光器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，</w:t>
                  </w:r>
                  <w:r w:rsidR="009C2AF0">
                    <w:rPr>
                      <w:sz w:val="32"/>
                      <w:szCs w:val="32"/>
                    </w:rPr>
                    <w:t>其中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488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激光器必须先经过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standby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再启用</w:t>
                  </w:r>
                  <w:r w:rsidR="005B275A" w:rsidRPr="005B275A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370684" cy="922084"/>
                        <wp:effectExtent l="19050" t="0" r="0" b="0"/>
                        <wp:docPr id="3" name="图片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6264" cy="924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2AF0" w:rsidRDefault="00E3783E" w:rsidP="009C2AF0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实验结束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，</w:t>
                  </w:r>
                  <w:r w:rsidR="009C2AF0">
                    <w:rPr>
                      <w:sz w:val="32"/>
                      <w:szCs w:val="32"/>
                    </w:rPr>
                    <w:t>先关闭激光器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，</w:t>
                  </w:r>
                  <w:r w:rsidR="009C2AF0">
                    <w:rPr>
                      <w:sz w:val="32"/>
                      <w:szCs w:val="32"/>
                    </w:rPr>
                    <w:t>其中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488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激光器必须先经过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standby</w:t>
                  </w:r>
                  <w:r w:rsidR="009C2AF0">
                    <w:rPr>
                      <w:rFonts w:hint="eastAsia"/>
                      <w:sz w:val="32"/>
                      <w:szCs w:val="32"/>
                    </w:rPr>
                    <w:t>再关闭</w:t>
                  </w:r>
                </w:p>
                <w:p w:rsidR="009C2AF0" w:rsidRDefault="00E3783E" w:rsidP="00CB34BE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仔细擦拭镜头</w:t>
                  </w:r>
                </w:p>
                <w:p w:rsidR="0075117B" w:rsidRDefault="0075117B" w:rsidP="00CB34BE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退出</w:t>
                  </w:r>
                  <w:r>
                    <w:rPr>
                      <w:rFonts w:hint="eastAsia"/>
                      <w:sz w:val="32"/>
                      <w:szCs w:val="32"/>
                    </w:rPr>
                    <w:t>ZEN</w:t>
                  </w:r>
                  <w:r>
                    <w:rPr>
                      <w:rFonts w:hint="eastAsia"/>
                      <w:sz w:val="32"/>
                      <w:szCs w:val="32"/>
                    </w:rPr>
                    <w:t>，关闭电脑</w:t>
                  </w:r>
                </w:p>
                <w:p w:rsidR="005B275A" w:rsidRPr="00CB34BE" w:rsidRDefault="0075117B" w:rsidP="005B275A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关闭二级电源</w:t>
                  </w:r>
                  <w:r w:rsidR="005B275A">
                    <w:rPr>
                      <w:rFonts w:hint="eastAsia"/>
                      <w:sz w:val="32"/>
                      <w:szCs w:val="32"/>
                    </w:rPr>
                    <w:t>，</w:t>
                  </w:r>
                  <w:r w:rsidR="00FC1014">
                    <w:rPr>
                      <w:rFonts w:hint="eastAsia"/>
                      <w:sz w:val="32"/>
                      <w:szCs w:val="32"/>
                    </w:rPr>
                    <w:t>10</w:t>
                  </w:r>
                  <w:r w:rsidR="005B275A">
                    <w:rPr>
                      <w:rFonts w:hint="eastAsia"/>
                      <w:sz w:val="32"/>
                      <w:szCs w:val="32"/>
                    </w:rPr>
                    <w:t>分钟后，关闭一级电源</w:t>
                  </w:r>
                </w:p>
                <w:p w:rsidR="0075117B" w:rsidRDefault="0075117B" w:rsidP="005B275A">
                  <w:pPr>
                    <w:pStyle w:val="a5"/>
                    <w:ind w:left="720" w:firstLineChars="0" w:firstLine="0"/>
                    <w:rPr>
                      <w:sz w:val="32"/>
                      <w:szCs w:val="32"/>
                    </w:rPr>
                  </w:pPr>
                </w:p>
                <w:p w:rsidR="005B275A" w:rsidRDefault="005B275A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17.55pt;margin-top:6.3pt;width:254.5pt;height:70.35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">
            <v:textbox style="mso-fit-shape-to-text:t">
              <w:txbxContent>
                <w:p w:rsidR="00920BF9" w:rsidRPr="00920BF9" w:rsidRDefault="00CB34BE" w:rsidP="00CB34BE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ZEISS 880</w:t>
                  </w:r>
                  <w:r w:rsidR="00920BF9" w:rsidRPr="00920BF9">
                    <w:rPr>
                      <w:rFonts w:ascii="黑体" w:eastAsia="黑体" w:hAnsi="黑体"/>
                      <w:sz w:val="44"/>
                      <w:szCs w:val="44"/>
                    </w:rPr>
                    <w:t>操作指南</w:t>
                  </w:r>
                </w:p>
              </w:txbxContent>
            </v:textbox>
            <w10:wrap type="square" anchorx="margin"/>
          </v:shape>
        </w:pict>
      </w:r>
    </w:p>
    <w:sectPr w:rsidR="00EB2FE7" w:rsidSect="005D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51" w:rsidRDefault="00962451" w:rsidP="00CB34BE">
      <w:r>
        <w:separator/>
      </w:r>
    </w:p>
  </w:endnote>
  <w:endnote w:type="continuationSeparator" w:id="0">
    <w:p w:rsidR="00962451" w:rsidRDefault="00962451" w:rsidP="00CB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51" w:rsidRDefault="00962451" w:rsidP="00CB34BE">
      <w:r>
        <w:separator/>
      </w:r>
    </w:p>
  </w:footnote>
  <w:footnote w:type="continuationSeparator" w:id="0">
    <w:p w:rsidR="00962451" w:rsidRDefault="00962451" w:rsidP="00CB3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95FB7"/>
    <w:multiLevelType w:val="hybridMultilevel"/>
    <w:tmpl w:val="27682148"/>
    <w:lvl w:ilvl="0" w:tplc="308CB2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F9"/>
    <w:rsid w:val="000451EB"/>
    <w:rsid w:val="00066003"/>
    <w:rsid w:val="001008AC"/>
    <w:rsid w:val="001327C3"/>
    <w:rsid w:val="00195371"/>
    <w:rsid w:val="001A75F2"/>
    <w:rsid w:val="00481021"/>
    <w:rsid w:val="004D1165"/>
    <w:rsid w:val="0055598E"/>
    <w:rsid w:val="005B275A"/>
    <w:rsid w:val="005D7027"/>
    <w:rsid w:val="006304C8"/>
    <w:rsid w:val="00653FC7"/>
    <w:rsid w:val="00655767"/>
    <w:rsid w:val="006A2ED4"/>
    <w:rsid w:val="0075117B"/>
    <w:rsid w:val="007F1F11"/>
    <w:rsid w:val="00836143"/>
    <w:rsid w:val="00843DFA"/>
    <w:rsid w:val="00901BAB"/>
    <w:rsid w:val="00920BF9"/>
    <w:rsid w:val="00931564"/>
    <w:rsid w:val="00962451"/>
    <w:rsid w:val="00984E92"/>
    <w:rsid w:val="009C2AF0"/>
    <w:rsid w:val="00A93A89"/>
    <w:rsid w:val="00B46BFD"/>
    <w:rsid w:val="00C000D9"/>
    <w:rsid w:val="00C5359A"/>
    <w:rsid w:val="00CB34BE"/>
    <w:rsid w:val="00E3783E"/>
    <w:rsid w:val="00EB2FE7"/>
    <w:rsid w:val="00F01E10"/>
    <w:rsid w:val="00F74D2C"/>
    <w:rsid w:val="00FC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4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4BE"/>
    <w:rPr>
      <w:sz w:val="18"/>
      <w:szCs w:val="18"/>
    </w:rPr>
  </w:style>
  <w:style w:type="paragraph" w:styleId="a5">
    <w:name w:val="List Paragraph"/>
    <w:basedOn w:val="a"/>
    <w:uiPriority w:val="34"/>
    <w:qFormat/>
    <w:rsid w:val="00CB34B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27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27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Arron</dc:creator>
  <cp:lastModifiedBy>user</cp:lastModifiedBy>
  <cp:revision>3</cp:revision>
  <dcterms:created xsi:type="dcterms:W3CDTF">2020-10-13T03:40:00Z</dcterms:created>
  <dcterms:modified xsi:type="dcterms:W3CDTF">2020-10-13T03:41:00Z</dcterms:modified>
</cp:coreProperties>
</file>