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CECFF"/>
  <w:body>
    <w:p w:rsidR="00E1024B" w:rsidRPr="00850A1B" w:rsidRDefault="00903A19" w:rsidP="00ED3DE9">
      <w:pPr>
        <w:jc w:val="center"/>
        <w:rPr>
          <w:rFonts w:eastAsia="华文行楷"/>
          <w:sz w:val="28"/>
          <w:szCs w:val="28"/>
        </w:rPr>
      </w:pPr>
      <w:r w:rsidRPr="00850A1B">
        <w:rPr>
          <w:rFonts w:eastAsia="华文行楷"/>
          <w:sz w:val="28"/>
          <w:szCs w:val="28"/>
        </w:rPr>
        <w:t>Quant Studio</w:t>
      </w:r>
      <w:r w:rsidR="001F434F">
        <w:rPr>
          <w:rFonts w:eastAsia="华文行楷"/>
          <w:sz w:val="28"/>
          <w:szCs w:val="28"/>
        </w:rPr>
        <w:t>6</w:t>
      </w:r>
      <w:r w:rsidRPr="00850A1B">
        <w:rPr>
          <w:rFonts w:eastAsia="华文行楷"/>
          <w:sz w:val="28"/>
          <w:szCs w:val="28"/>
        </w:rPr>
        <w:t xml:space="preserve"> </w:t>
      </w:r>
      <w:r w:rsidRPr="00850A1B">
        <w:rPr>
          <w:rFonts w:eastAsia="华文行楷" w:hint="eastAsia"/>
          <w:sz w:val="28"/>
          <w:szCs w:val="28"/>
        </w:rPr>
        <w:t>System</w:t>
      </w:r>
      <w:r w:rsidR="00E1024B" w:rsidRPr="00850A1B">
        <w:rPr>
          <w:rFonts w:eastAsia="华文行楷" w:hint="eastAsia"/>
          <w:sz w:val="28"/>
          <w:szCs w:val="28"/>
        </w:rPr>
        <w:t>荧光实时定量</w:t>
      </w:r>
      <w:r w:rsidR="00E1024B" w:rsidRPr="00850A1B">
        <w:rPr>
          <w:rFonts w:eastAsia="华文行楷" w:hint="eastAsia"/>
          <w:sz w:val="28"/>
          <w:szCs w:val="28"/>
        </w:rPr>
        <w:t>PCR</w:t>
      </w:r>
      <w:r w:rsidR="00E1024B" w:rsidRPr="00850A1B">
        <w:rPr>
          <w:rFonts w:eastAsia="华文行楷" w:hint="eastAsia"/>
          <w:sz w:val="28"/>
          <w:szCs w:val="28"/>
        </w:rPr>
        <w:t>操作指南</w:t>
      </w:r>
    </w:p>
    <w:p w:rsidR="00B93285" w:rsidRPr="00B93285" w:rsidRDefault="00B93285" w:rsidP="00B93285">
      <w:pPr>
        <w:numPr>
          <w:ilvl w:val="0"/>
          <w:numId w:val="10"/>
        </w:numPr>
        <w:rPr>
          <w:rFonts w:eastAsia="华文行楷"/>
          <w:sz w:val="28"/>
          <w:szCs w:val="28"/>
        </w:rPr>
      </w:pPr>
      <w:r w:rsidRPr="00B93285">
        <w:rPr>
          <w:rFonts w:eastAsia="华文行楷"/>
          <w:sz w:val="28"/>
          <w:szCs w:val="28"/>
        </w:rPr>
        <w:t>本仪器可用于绝对定量、相对定量、终点读板实验。</w:t>
      </w:r>
    </w:p>
    <w:p w:rsidR="00B93285" w:rsidRDefault="00B93285" w:rsidP="00B93285">
      <w:pPr>
        <w:numPr>
          <w:ilvl w:val="0"/>
          <w:numId w:val="10"/>
        </w:numPr>
        <w:rPr>
          <w:rFonts w:eastAsia="华文行楷"/>
          <w:sz w:val="28"/>
          <w:szCs w:val="28"/>
        </w:rPr>
      </w:pPr>
      <w:r w:rsidRPr="00B93285">
        <w:rPr>
          <w:rFonts w:eastAsia="华文行楷"/>
          <w:sz w:val="28"/>
          <w:szCs w:val="28"/>
        </w:rPr>
        <w:t>打开仪器电源，启动电脑，等待仪器和电脑启动完毕后，点击桌面</w:t>
      </w:r>
      <w:r w:rsidR="00903A19" w:rsidRPr="00850A1B">
        <w:rPr>
          <w:rFonts w:eastAsia="华文行楷"/>
          <w:color w:val="FF0000"/>
          <w:sz w:val="28"/>
          <w:szCs w:val="28"/>
        </w:rPr>
        <w:t>Quant Studio</w:t>
      </w:r>
      <w:r w:rsidR="001F434F">
        <w:rPr>
          <w:rFonts w:eastAsia="华文行楷"/>
          <w:color w:val="FF0000"/>
          <w:sz w:val="28"/>
          <w:szCs w:val="28"/>
        </w:rPr>
        <w:t>6</w:t>
      </w:r>
      <w:r w:rsidR="00903A19" w:rsidRPr="00850A1B">
        <w:rPr>
          <w:rFonts w:eastAsia="华文行楷"/>
          <w:color w:val="FF0000"/>
          <w:sz w:val="28"/>
          <w:szCs w:val="28"/>
        </w:rPr>
        <w:t xml:space="preserve"> </w:t>
      </w:r>
      <w:r w:rsidR="00903A19" w:rsidRPr="00850A1B">
        <w:rPr>
          <w:rFonts w:eastAsia="华文行楷" w:hint="eastAsia"/>
          <w:color w:val="FF0000"/>
          <w:sz w:val="28"/>
          <w:szCs w:val="28"/>
        </w:rPr>
        <w:t xml:space="preserve">System </w:t>
      </w:r>
      <w:r w:rsidRPr="00B93285">
        <w:rPr>
          <w:rFonts w:eastAsia="华文行楷"/>
          <w:sz w:val="28"/>
          <w:szCs w:val="28"/>
        </w:rPr>
        <w:t>应用软件。</w:t>
      </w:r>
    </w:p>
    <w:p w:rsidR="005D6EBE" w:rsidRPr="005D6EBE" w:rsidRDefault="005D6EBE" w:rsidP="00B93285">
      <w:pPr>
        <w:numPr>
          <w:ilvl w:val="0"/>
          <w:numId w:val="10"/>
        </w:numPr>
        <w:rPr>
          <w:rFonts w:eastAsia="华文行楷"/>
          <w:sz w:val="28"/>
          <w:szCs w:val="28"/>
        </w:rPr>
      </w:pPr>
      <w:r w:rsidRPr="005D6EBE">
        <w:rPr>
          <w:rFonts w:eastAsia="华文行楷" w:hint="eastAsia"/>
          <w:color w:val="FF0000"/>
          <w:sz w:val="28"/>
          <w:szCs w:val="28"/>
        </w:rPr>
        <w:t>样品放置</w:t>
      </w:r>
      <w:r w:rsidRPr="00850A1B">
        <w:rPr>
          <w:rFonts w:eastAsia="华文行楷"/>
          <w:color w:val="FF0000"/>
          <w:sz w:val="28"/>
          <w:szCs w:val="28"/>
        </w:rPr>
        <w:t>:</w:t>
      </w:r>
      <w:r w:rsidRPr="005D6EBE">
        <w:rPr>
          <w:rFonts w:eastAsia="华文行楷" w:hint="eastAsia"/>
          <w:sz w:val="28"/>
          <w:szCs w:val="28"/>
        </w:rPr>
        <w:t>点击</w:t>
      </w:r>
      <w:r>
        <w:rPr>
          <w:rFonts w:eastAsia="华文行楷" w:hint="eastAsia"/>
          <w:sz w:val="28"/>
          <w:szCs w:val="28"/>
        </w:rPr>
        <w:t>仪器</w:t>
      </w:r>
      <w:r>
        <w:rPr>
          <w:rFonts w:eastAsia="华文行楷"/>
          <w:sz w:val="28"/>
          <w:szCs w:val="28"/>
        </w:rPr>
        <w:t>右下角红色三角符号</w:t>
      </w:r>
      <w:r w:rsidRPr="00850A1B">
        <w:rPr>
          <w:rFonts w:eastAsia="华文行楷"/>
          <w:sz w:val="28"/>
          <w:szCs w:val="28"/>
        </w:rPr>
        <w:sym w:font="Wingdings" w:char="F0E0"/>
      </w:r>
      <w:r>
        <w:rPr>
          <w:rFonts w:eastAsia="华文行楷" w:hint="eastAsia"/>
          <w:sz w:val="28"/>
          <w:szCs w:val="28"/>
        </w:rPr>
        <w:t>Ejecting tray</w:t>
      </w:r>
      <w:r w:rsidRPr="00B93285">
        <w:rPr>
          <w:rFonts w:eastAsia="华文行楷"/>
          <w:sz w:val="28"/>
          <w:szCs w:val="28"/>
        </w:rPr>
        <w:t>弹出样品架，将样品板放入托盘，再次点击该按钮</w:t>
      </w:r>
      <w:r w:rsidRPr="00850A1B">
        <w:rPr>
          <w:rFonts w:eastAsia="华文行楷"/>
          <w:sz w:val="28"/>
          <w:szCs w:val="28"/>
        </w:rPr>
        <w:sym w:font="Wingdings" w:char="F0E0"/>
      </w:r>
      <w:r w:rsidR="00033008">
        <w:rPr>
          <w:rFonts w:eastAsia="华文行楷"/>
          <w:sz w:val="28"/>
          <w:szCs w:val="28"/>
        </w:rPr>
        <w:t>Rtracking tray</w:t>
      </w:r>
      <w:r w:rsidRPr="00B93285">
        <w:rPr>
          <w:rFonts w:eastAsia="华文行楷"/>
          <w:sz w:val="28"/>
          <w:szCs w:val="28"/>
        </w:rPr>
        <w:t>样品板自动收回，门自动关上。</w:t>
      </w:r>
      <w:r>
        <w:rPr>
          <w:rFonts w:eastAsia="华文行楷" w:hint="eastAsia"/>
          <w:sz w:val="28"/>
          <w:szCs w:val="28"/>
        </w:rPr>
        <w:t xml:space="preserve"> </w:t>
      </w:r>
    </w:p>
    <w:p w:rsidR="00903A19" w:rsidRPr="00903A19" w:rsidRDefault="00721523" w:rsidP="00B93285">
      <w:pPr>
        <w:pStyle w:val="a7"/>
        <w:numPr>
          <w:ilvl w:val="0"/>
          <w:numId w:val="10"/>
        </w:numPr>
        <w:ind w:firstLineChars="0"/>
        <w:rPr>
          <w:rFonts w:eastAsia="华文行楷"/>
          <w:sz w:val="28"/>
          <w:szCs w:val="28"/>
        </w:rPr>
      </w:pPr>
      <w:r w:rsidRPr="00850A1B">
        <w:rPr>
          <w:rFonts w:eastAsia="华文行楷"/>
          <w:color w:val="FF0000"/>
          <w:sz w:val="28"/>
          <w:szCs w:val="28"/>
        </w:rPr>
        <w:t xml:space="preserve">Set Up: </w:t>
      </w:r>
      <w:r w:rsidR="00903A19">
        <w:rPr>
          <w:rFonts w:eastAsia="华文行楷"/>
          <w:sz w:val="28"/>
          <w:szCs w:val="28"/>
        </w:rPr>
        <w:t xml:space="preserve">Experiment </w:t>
      </w:r>
      <w:r w:rsidR="00903A19">
        <w:rPr>
          <w:rFonts w:eastAsia="华文行楷" w:hint="eastAsia"/>
          <w:sz w:val="28"/>
          <w:szCs w:val="28"/>
        </w:rPr>
        <w:t>Set Up</w:t>
      </w:r>
      <w:r w:rsidR="00903A19" w:rsidRPr="00850A1B">
        <w:rPr>
          <w:rFonts w:eastAsia="华文行楷"/>
          <w:sz w:val="28"/>
          <w:szCs w:val="28"/>
        </w:rPr>
        <w:sym w:font="Wingdings" w:char="F0E0"/>
      </w:r>
      <w:r w:rsidR="00903A19" w:rsidRPr="00903A19">
        <w:rPr>
          <w:rFonts w:eastAsia="华文行楷"/>
          <w:sz w:val="28"/>
          <w:szCs w:val="28"/>
        </w:rPr>
        <w:t xml:space="preserve"> </w:t>
      </w:r>
      <w:r w:rsidR="00903A19">
        <w:rPr>
          <w:rFonts w:eastAsia="华文行楷"/>
          <w:sz w:val="28"/>
          <w:szCs w:val="28"/>
        </w:rPr>
        <w:t>Experiment name</w:t>
      </w:r>
      <w:r w:rsidR="00903A19" w:rsidRPr="00903A19">
        <w:rPr>
          <w:rFonts w:eastAsia="华文行楷"/>
          <w:sz w:val="28"/>
          <w:szCs w:val="28"/>
        </w:rPr>
        <w:t xml:space="preserve"> </w:t>
      </w:r>
      <w:r w:rsidR="00903A19" w:rsidRPr="00850A1B">
        <w:rPr>
          <w:rFonts w:eastAsia="华文行楷"/>
          <w:sz w:val="28"/>
          <w:szCs w:val="28"/>
        </w:rPr>
        <w:sym w:font="Wingdings" w:char="F0E0"/>
      </w:r>
      <w:r w:rsidR="00903A19" w:rsidRPr="00850A1B">
        <w:rPr>
          <w:rFonts w:eastAsia="华文行楷"/>
          <w:sz w:val="28"/>
          <w:szCs w:val="28"/>
        </w:rPr>
        <w:t>仪器类型</w:t>
      </w:r>
      <w:r w:rsidR="00903A19" w:rsidRPr="00850A1B">
        <w:rPr>
          <w:rFonts w:eastAsia="华文行楷"/>
          <w:sz w:val="28"/>
          <w:szCs w:val="28"/>
        </w:rPr>
        <w:t>Quant Studio</w:t>
      </w:r>
      <w:r w:rsidR="00903A19" w:rsidRPr="00DE4182">
        <w:rPr>
          <w:rFonts w:eastAsia="华文行楷"/>
          <w:sz w:val="28"/>
          <w:szCs w:val="28"/>
          <w:vertAlign w:val="superscript"/>
        </w:rPr>
        <w:t>TM</w:t>
      </w:r>
      <w:r w:rsidR="001F434F">
        <w:rPr>
          <w:rFonts w:eastAsia="华文行楷"/>
          <w:sz w:val="28"/>
          <w:szCs w:val="28"/>
        </w:rPr>
        <w:t>6</w:t>
      </w:r>
      <w:r w:rsidR="00903A19" w:rsidRPr="00850A1B">
        <w:rPr>
          <w:rFonts w:eastAsia="华文行楷"/>
          <w:sz w:val="28"/>
          <w:szCs w:val="28"/>
        </w:rPr>
        <w:t xml:space="preserve"> </w:t>
      </w:r>
      <w:r w:rsidR="00903A19" w:rsidRPr="00850A1B">
        <w:rPr>
          <w:rFonts w:eastAsia="华文行楷" w:hint="eastAsia"/>
          <w:sz w:val="28"/>
          <w:szCs w:val="28"/>
        </w:rPr>
        <w:t>System</w:t>
      </w:r>
      <w:r w:rsidR="00903A19" w:rsidRPr="00850A1B">
        <w:rPr>
          <w:rFonts w:eastAsia="华文行楷"/>
          <w:sz w:val="28"/>
          <w:szCs w:val="28"/>
        </w:rPr>
        <w:sym w:font="Wingdings" w:char="F0E0"/>
      </w:r>
      <w:r w:rsidR="00903A19" w:rsidRPr="00850A1B">
        <w:rPr>
          <w:rFonts w:eastAsia="华文行楷"/>
          <w:sz w:val="28"/>
          <w:szCs w:val="28"/>
        </w:rPr>
        <w:t>384</w:t>
      </w:r>
      <w:r w:rsidR="00850A1B">
        <w:rPr>
          <w:rFonts w:eastAsia="华文行楷"/>
          <w:sz w:val="28"/>
          <w:szCs w:val="28"/>
        </w:rPr>
        <w:t xml:space="preserve"> </w:t>
      </w:r>
      <w:r w:rsidR="00903A19" w:rsidRPr="00850A1B">
        <w:rPr>
          <w:rFonts w:eastAsia="华文行楷"/>
          <w:sz w:val="28"/>
          <w:szCs w:val="28"/>
        </w:rPr>
        <w:t>well</w:t>
      </w:r>
      <w:r w:rsidR="00903A19" w:rsidRPr="00850A1B">
        <w:rPr>
          <w:rFonts w:eastAsia="华文行楷"/>
          <w:sz w:val="28"/>
          <w:szCs w:val="28"/>
        </w:rPr>
        <w:sym w:font="Wingdings" w:char="F0E0"/>
      </w:r>
      <w:r w:rsidR="00903A19" w:rsidRPr="00850A1B">
        <w:rPr>
          <w:rFonts w:eastAsia="华文行楷" w:hint="eastAsia"/>
          <w:sz w:val="28"/>
          <w:szCs w:val="28"/>
        </w:rPr>
        <w:t>实验</w:t>
      </w:r>
      <w:r w:rsidR="00903A19" w:rsidRPr="00850A1B">
        <w:rPr>
          <w:rFonts w:eastAsia="华文行楷"/>
          <w:sz w:val="28"/>
          <w:szCs w:val="28"/>
        </w:rPr>
        <w:t>类型</w:t>
      </w:r>
      <w:r w:rsidR="00903A19" w:rsidRPr="00850A1B">
        <w:rPr>
          <w:rFonts w:eastAsia="华文行楷"/>
          <w:sz w:val="28"/>
          <w:szCs w:val="28"/>
        </w:rPr>
        <w:sym w:font="Wingdings" w:char="F0E0"/>
      </w:r>
      <w:r w:rsidR="00903A19" w:rsidRPr="00850A1B">
        <w:rPr>
          <w:rFonts w:eastAsia="华文行楷"/>
          <w:sz w:val="28"/>
          <w:szCs w:val="28"/>
        </w:rPr>
        <w:t>Taq</w:t>
      </w:r>
      <w:r w:rsidR="00903A19" w:rsidRPr="00850A1B">
        <w:rPr>
          <w:rFonts w:eastAsia="华文行楷" w:hint="eastAsia"/>
          <w:sz w:val="28"/>
          <w:szCs w:val="28"/>
        </w:rPr>
        <w:t>酶</w:t>
      </w:r>
      <w:r w:rsidR="00903A19" w:rsidRPr="00850A1B">
        <w:rPr>
          <w:rFonts w:eastAsia="华文行楷"/>
          <w:sz w:val="28"/>
          <w:szCs w:val="28"/>
        </w:rPr>
        <w:t>类型</w:t>
      </w:r>
      <w:r w:rsidR="00903A19" w:rsidRPr="00850A1B">
        <w:rPr>
          <w:rFonts w:eastAsia="华文行楷"/>
          <w:sz w:val="28"/>
          <w:szCs w:val="28"/>
        </w:rPr>
        <w:sym w:font="Wingdings" w:char="F0E0"/>
      </w:r>
      <w:r w:rsidR="00903A19" w:rsidRPr="00850A1B">
        <w:rPr>
          <w:rFonts w:eastAsia="华文行楷"/>
          <w:sz w:val="28"/>
          <w:szCs w:val="28"/>
        </w:rPr>
        <w:t>PCR</w:t>
      </w:r>
      <w:r w:rsidR="00903A19" w:rsidRPr="00850A1B">
        <w:rPr>
          <w:rFonts w:eastAsia="华文行楷" w:hint="eastAsia"/>
          <w:sz w:val="28"/>
          <w:szCs w:val="28"/>
        </w:rPr>
        <w:t>反应</w:t>
      </w:r>
      <w:r w:rsidR="00903A19" w:rsidRPr="00850A1B">
        <w:rPr>
          <w:rFonts w:eastAsia="华文行楷"/>
          <w:sz w:val="28"/>
          <w:szCs w:val="28"/>
        </w:rPr>
        <w:t>类型</w:t>
      </w:r>
      <w:r w:rsidR="00C4333C">
        <w:rPr>
          <w:rFonts w:eastAsia="华文行楷" w:hint="eastAsia"/>
          <w:sz w:val="28"/>
          <w:szCs w:val="28"/>
        </w:rPr>
        <w:t>。</w:t>
      </w:r>
    </w:p>
    <w:p w:rsidR="00903A19" w:rsidRPr="00B93285" w:rsidRDefault="00903A19" w:rsidP="00903A19">
      <w:pPr>
        <w:numPr>
          <w:ilvl w:val="0"/>
          <w:numId w:val="10"/>
        </w:numPr>
        <w:rPr>
          <w:rFonts w:eastAsia="华文行楷"/>
          <w:sz w:val="28"/>
          <w:szCs w:val="28"/>
        </w:rPr>
      </w:pPr>
      <w:r w:rsidRPr="00850A1B">
        <w:rPr>
          <w:rFonts w:eastAsia="华文行楷" w:hint="eastAsia"/>
          <w:color w:val="FF0000"/>
          <w:sz w:val="28"/>
          <w:szCs w:val="28"/>
        </w:rPr>
        <w:t>D</w:t>
      </w:r>
      <w:r w:rsidRPr="00850A1B">
        <w:rPr>
          <w:rFonts w:eastAsia="华文行楷"/>
          <w:color w:val="FF0000"/>
          <w:sz w:val="28"/>
          <w:szCs w:val="28"/>
        </w:rPr>
        <w:t>efine:</w:t>
      </w:r>
      <w:r w:rsidRPr="00850A1B">
        <w:rPr>
          <w:rFonts w:eastAsia="华文行楷"/>
          <w:sz w:val="28"/>
          <w:szCs w:val="28"/>
        </w:rPr>
        <w:t xml:space="preserve"> </w:t>
      </w:r>
      <w:r w:rsidR="00C4333C">
        <w:rPr>
          <w:rFonts w:eastAsia="华文行楷"/>
          <w:sz w:val="28"/>
          <w:szCs w:val="28"/>
        </w:rPr>
        <w:t>指定各个孔所用探针、样品名和样品类型</w:t>
      </w:r>
      <w:r w:rsidR="00C4333C">
        <w:rPr>
          <w:rFonts w:eastAsia="华文行楷" w:hint="eastAsia"/>
          <w:sz w:val="28"/>
          <w:szCs w:val="28"/>
        </w:rPr>
        <w:t>。</w:t>
      </w:r>
    </w:p>
    <w:p w:rsidR="00903A19" w:rsidRDefault="00903A19" w:rsidP="00B93285">
      <w:pPr>
        <w:pStyle w:val="a7"/>
        <w:numPr>
          <w:ilvl w:val="0"/>
          <w:numId w:val="10"/>
        </w:numPr>
        <w:ind w:firstLineChars="0"/>
        <w:rPr>
          <w:rFonts w:eastAsia="华文行楷"/>
          <w:sz w:val="28"/>
          <w:szCs w:val="28"/>
        </w:rPr>
      </w:pPr>
      <w:r w:rsidRPr="00850A1B">
        <w:rPr>
          <w:rFonts w:eastAsia="华文行楷" w:hint="eastAsia"/>
          <w:color w:val="FF0000"/>
          <w:sz w:val="28"/>
          <w:szCs w:val="28"/>
        </w:rPr>
        <w:t>Assign:</w:t>
      </w:r>
      <w:r w:rsidRPr="00850A1B">
        <w:rPr>
          <w:rFonts w:eastAsia="华文行楷"/>
          <w:color w:val="FF0000"/>
          <w:sz w:val="28"/>
          <w:szCs w:val="28"/>
        </w:rPr>
        <w:t xml:space="preserve"> </w:t>
      </w:r>
      <w:r w:rsidR="00A75298">
        <w:rPr>
          <w:rFonts w:eastAsia="华文行楷" w:hint="eastAsia"/>
          <w:sz w:val="28"/>
          <w:szCs w:val="28"/>
        </w:rPr>
        <w:t>选</w:t>
      </w:r>
      <w:r w:rsidRPr="00B93285">
        <w:rPr>
          <w:rFonts w:eastAsia="华文行楷"/>
          <w:sz w:val="28"/>
          <w:szCs w:val="28"/>
        </w:rPr>
        <w:t>定</w:t>
      </w:r>
      <w:r>
        <w:rPr>
          <w:rFonts w:eastAsia="华文行楷" w:hint="eastAsia"/>
          <w:sz w:val="28"/>
          <w:szCs w:val="28"/>
        </w:rPr>
        <w:t>目标</w:t>
      </w:r>
      <w:r>
        <w:rPr>
          <w:rFonts w:eastAsia="华文行楷"/>
          <w:sz w:val="28"/>
          <w:szCs w:val="28"/>
        </w:rPr>
        <w:t>区域</w:t>
      </w:r>
      <w:r w:rsidR="00C4333C">
        <w:rPr>
          <w:rFonts w:eastAsia="华文行楷" w:hint="eastAsia"/>
          <w:sz w:val="28"/>
          <w:szCs w:val="28"/>
        </w:rPr>
        <w:t>。</w:t>
      </w:r>
    </w:p>
    <w:p w:rsidR="00903A19" w:rsidRDefault="00903A19" w:rsidP="00B93285">
      <w:pPr>
        <w:pStyle w:val="a7"/>
        <w:numPr>
          <w:ilvl w:val="0"/>
          <w:numId w:val="10"/>
        </w:numPr>
        <w:ind w:firstLineChars="0"/>
        <w:rPr>
          <w:rFonts w:eastAsia="华文行楷"/>
          <w:sz w:val="28"/>
          <w:szCs w:val="28"/>
        </w:rPr>
      </w:pPr>
      <w:r w:rsidRPr="00850A1B">
        <w:rPr>
          <w:rFonts w:eastAsia="华文行楷" w:hint="eastAsia"/>
          <w:color w:val="FF0000"/>
          <w:sz w:val="28"/>
          <w:szCs w:val="28"/>
        </w:rPr>
        <w:t>R</w:t>
      </w:r>
      <w:r w:rsidRPr="00850A1B">
        <w:rPr>
          <w:rFonts w:eastAsia="华文行楷"/>
          <w:color w:val="FF0000"/>
          <w:sz w:val="28"/>
          <w:szCs w:val="28"/>
        </w:rPr>
        <w:t>un Method:</w:t>
      </w:r>
      <w:r w:rsidR="00A75298">
        <w:rPr>
          <w:rFonts w:eastAsia="华文行楷" w:hint="eastAsia"/>
          <w:sz w:val="28"/>
          <w:szCs w:val="28"/>
        </w:rPr>
        <w:t>选定</w:t>
      </w:r>
      <w:r w:rsidR="00AE5208" w:rsidRPr="00B93285">
        <w:rPr>
          <w:rFonts w:eastAsia="华文行楷"/>
          <w:sz w:val="28"/>
          <w:szCs w:val="28"/>
        </w:rPr>
        <w:t>PCR</w:t>
      </w:r>
      <w:r w:rsidR="00AE5208" w:rsidRPr="00B93285">
        <w:rPr>
          <w:rFonts w:eastAsia="华文行楷"/>
          <w:sz w:val="28"/>
          <w:szCs w:val="28"/>
        </w:rPr>
        <w:t>循环的温度、时间、反应体积等参数。</w:t>
      </w:r>
    </w:p>
    <w:p w:rsidR="00AE5208" w:rsidRPr="00A75298" w:rsidRDefault="00AE5208" w:rsidP="00BB1879">
      <w:pPr>
        <w:pStyle w:val="a7"/>
        <w:numPr>
          <w:ilvl w:val="0"/>
          <w:numId w:val="10"/>
        </w:numPr>
        <w:ind w:firstLineChars="0"/>
        <w:rPr>
          <w:rFonts w:eastAsia="华文行楷"/>
          <w:sz w:val="28"/>
          <w:szCs w:val="28"/>
        </w:rPr>
      </w:pPr>
      <w:r w:rsidRPr="00A75298">
        <w:rPr>
          <w:rFonts w:eastAsia="华文行楷" w:hint="eastAsia"/>
          <w:color w:val="FF0000"/>
          <w:sz w:val="28"/>
          <w:szCs w:val="28"/>
        </w:rPr>
        <w:t>R</w:t>
      </w:r>
      <w:r w:rsidRPr="00A75298">
        <w:rPr>
          <w:rFonts w:eastAsia="华文行楷"/>
          <w:color w:val="FF0000"/>
          <w:sz w:val="28"/>
          <w:szCs w:val="28"/>
        </w:rPr>
        <w:t>un</w:t>
      </w:r>
      <w:r w:rsidRPr="00A75298">
        <w:rPr>
          <w:rFonts w:eastAsia="华文行楷" w:hint="eastAsia"/>
          <w:color w:val="FF0000"/>
          <w:sz w:val="28"/>
          <w:szCs w:val="28"/>
        </w:rPr>
        <w:t xml:space="preserve">: </w:t>
      </w:r>
      <w:r w:rsidRPr="00A75298">
        <w:rPr>
          <w:rFonts w:eastAsia="华文行楷" w:hint="eastAsia"/>
          <w:sz w:val="28"/>
          <w:szCs w:val="28"/>
        </w:rPr>
        <w:t>点击</w:t>
      </w:r>
      <w:r w:rsidRPr="00A75298">
        <w:rPr>
          <w:rFonts w:eastAsia="华文行楷" w:hint="eastAsia"/>
          <w:sz w:val="28"/>
          <w:szCs w:val="28"/>
        </w:rPr>
        <w:t>S</w:t>
      </w:r>
      <w:r w:rsidRPr="00A75298">
        <w:rPr>
          <w:rFonts w:eastAsia="华文行楷"/>
          <w:sz w:val="28"/>
          <w:szCs w:val="28"/>
        </w:rPr>
        <w:t>tart Run</w:t>
      </w:r>
      <w:r w:rsidRPr="00850A1B">
        <w:rPr>
          <w:rFonts w:eastAsia="华文行楷"/>
          <w:sz w:val="28"/>
          <w:szCs w:val="28"/>
        </w:rPr>
        <w:sym w:font="Wingdings" w:char="F0E0"/>
      </w:r>
      <w:r w:rsidRPr="00A75298">
        <w:rPr>
          <w:rFonts w:eastAsia="华文行楷"/>
          <w:sz w:val="28"/>
          <w:szCs w:val="28"/>
        </w:rPr>
        <w:t>保存文件</w:t>
      </w:r>
      <w:r w:rsidR="001F409D" w:rsidRPr="00A75298">
        <w:rPr>
          <w:rFonts w:eastAsia="华文行楷" w:hint="eastAsia"/>
          <w:sz w:val="28"/>
          <w:szCs w:val="28"/>
        </w:rPr>
        <w:t>E</w:t>
      </w:r>
      <w:r w:rsidR="001F409D" w:rsidRPr="00A75298">
        <w:rPr>
          <w:rFonts w:eastAsia="华文行楷" w:hint="eastAsia"/>
          <w:sz w:val="28"/>
          <w:szCs w:val="28"/>
        </w:rPr>
        <w:t>盘</w:t>
      </w:r>
      <w:r w:rsidR="001F409D" w:rsidRPr="00A75298">
        <w:rPr>
          <w:rFonts w:eastAsia="华文行楷"/>
          <w:sz w:val="28"/>
          <w:szCs w:val="28"/>
        </w:rPr>
        <w:t>个人文件夹</w:t>
      </w:r>
      <w:r w:rsidR="00A75298">
        <w:rPr>
          <w:rFonts w:eastAsia="华文行楷" w:hint="eastAsia"/>
          <w:sz w:val="28"/>
          <w:szCs w:val="28"/>
        </w:rPr>
        <w:t>;</w:t>
      </w:r>
      <w:r w:rsidRPr="00A75298">
        <w:rPr>
          <w:rFonts w:eastAsia="华文行楷"/>
          <w:sz w:val="28"/>
          <w:szCs w:val="28"/>
        </w:rPr>
        <w:t>界面显示</w:t>
      </w:r>
      <w:r w:rsidRPr="00A75298">
        <w:rPr>
          <w:rFonts w:eastAsia="华文行楷"/>
          <w:sz w:val="28"/>
          <w:szCs w:val="28"/>
        </w:rPr>
        <w:t>“Remain Time …”</w:t>
      </w:r>
      <w:r w:rsidR="001F409D" w:rsidRPr="00A75298">
        <w:rPr>
          <w:rFonts w:eastAsia="华文行楷"/>
          <w:sz w:val="28"/>
          <w:szCs w:val="28"/>
        </w:rPr>
        <w:t>等若干参数时</w:t>
      </w:r>
      <w:r w:rsidR="00C4333C" w:rsidRPr="00A75298">
        <w:rPr>
          <w:rFonts w:eastAsia="华文行楷"/>
          <w:sz w:val="28"/>
          <w:szCs w:val="28"/>
        </w:rPr>
        <w:t>实验正式运行</w:t>
      </w:r>
      <w:r w:rsidR="00C4333C" w:rsidRPr="00A75298">
        <w:rPr>
          <w:rFonts w:eastAsia="华文行楷" w:hint="eastAsia"/>
          <w:sz w:val="28"/>
          <w:szCs w:val="28"/>
        </w:rPr>
        <w:t>。</w:t>
      </w:r>
    </w:p>
    <w:p w:rsidR="00AE5208" w:rsidRDefault="00AE5208" w:rsidP="00B93285">
      <w:pPr>
        <w:pStyle w:val="a7"/>
        <w:numPr>
          <w:ilvl w:val="0"/>
          <w:numId w:val="10"/>
        </w:numPr>
        <w:ind w:firstLineChars="0"/>
        <w:rPr>
          <w:rFonts w:eastAsia="华文行楷"/>
          <w:sz w:val="28"/>
          <w:szCs w:val="28"/>
        </w:rPr>
      </w:pPr>
      <w:r>
        <w:rPr>
          <w:rFonts w:eastAsia="华文行楷" w:hint="eastAsia"/>
          <w:color w:val="FF0000"/>
          <w:sz w:val="28"/>
          <w:szCs w:val="28"/>
        </w:rPr>
        <w:t>拷取</w:t>
      </w:r>
      <w:r>
        <w:rPr>
          <w:rFonts w:eastAsia="华文行楷"/>
          <w:color w:val="FF0000"/>
          <w:sz w:val="28"/>
          <w:szCs w:val="28"/>
        </w:rPr>
        <w:t>数据</w:t>
      </w:r>
      <w:r>
        <w:rPr>
          <w:rFonts w:eastAsia="华文行楷" w:hint="eastAsia"/>
          <w:color w:val="FF0000"/>
          <w:sz w:val="28"/>
          <w:szCs w:val="28"/>
        </w:rPr>
        <w:t>:</w:t>
      </w:r>
      <w:r w:rsidR="00C4333C">
        <w:rPr>
          <w:rFonts w:eastAsia="华文行楷" w:hint="eastAsia"/>
          <w:sz w:val="28"/>
          <w:szCs w:val="28"/>
        </w:rPr>
        <w:t>连接</w:t>
      </w:r>
      <w:r w:rsidRPr="00AE5208">
        <w:rPr>
          <w:rFonts w:eastAsia="华文行楷" w:hint="eastAsia"/>
          <w:sz w:val="28"/>
          <w:szCs w:val="28"/>
        </w:rPr>
        <w:t>Q</w:t>
      </w:r>
      <w:r w:rsidR="001F434F">
        <w:rPr>
          <w:rFonts w:eastAsia="华文行楷"/>
          <w:sz w:val="28"/>
          <w:szCs w:val="28"/>
        </w:rPr>
        <w:t>6</w:t>
      </w:r>
      <w:r w:rsidRPr="00AE5208">
        <w:rPr>
          <w:rFonts w:eastAsia="华文行楷" w:hint="eastAsia"/>
          <w:sz w:val="28"/>
          <w:szCs w:val="28"/>
        </w:rPr>
        <w:t xml:space="preserve"> PCR</w:t>
      </w:r>
      <w:r w:rsidRPr="00AE5208">
        <w:rPr>
          <w:rFonts w:eastAsia="华文行楷" w:hint="eastAsia"/>
          <w:sz w:val="28"/>
          <w:szCs w:val="28"/>
        </w:rPr>
        <w:t>仪</w:t>
      </w:r>
      <w:r w:rsidRPr="00AE5208">
        <w:rPr>
          <w:rFonts w:eastAsia="华文行楷"/>
          <w:sz w:val="28"/>
          <w:szCs w:val="28"/>
        </w:rPr>
        <w:t>的</w:t>
      </w:r>
      <w:r w:rsidRPr="00AE5208">
        <w:rPr>
          <w:rFonts w:eastAsia="华文行楷"/>
          <w:sz w:val="28"/>
          <w:szCs w:val="28"/>
        </w:rPr>
        <w:t>USB</w:t>
      </w:r>
      <w:r w:rsidRPr="00AE5208">
        <w:rPr>
          <w:rFonts w:eastAsia="华文行楷"/>
          <w:sz w:val="28"/>
          <w:szCs w:val="28"/>
        </w:rPr>
        <w:t>拷取</w:t>
      </w:r>
      <w:r w:rsidR="00C4333C">
        <w:rPr>
          <w:rFonts w:eastAsia="华文行楷" w:hint="eastAsia"/>
          <w:sz w:val="28"/>
          <w:szCs w:val="28"/>
        </w:rPr>
        <w:t>实验</w:t>
      </w:r>
      <w:r w:rsidRPr="00AE5208">
        <w:rPr>
          <w:rFonts w:eastAsia="华文行楷"/>
          <w:sz w:val="28"/>
          <w:szCs w:val="28"/>
        </w:rPr>
        <w:t>数据</w:t>
      </w:r>
      <w:r w:rsidR="00C4333C">
        <w:rPr>
          <w:rFonts w:eastAsia="华文行楷" w:hint="eastAsia"/>
          <w:sz w:val="28"/>
          <w:szCs w:val="28"/>
        </w:rPr>
        <w:t>。</w:t>
      </w:r>
    </w:p>
    <w:p w:rsidR="00AE5208" w:rsidRPr="00B93285" w:rsidRDefault="00AE5208" w:rsidP="00AE5208">
      <w:pPr>
        <w:numPr>
          <w:ilvl w:val="0"/>
          <w:numId w:val="10"/>
        </w:numPr>
        <w:rPr>
          <w:rFonts w:eastAsia="华文行楷"/>
          <w:sz w:val="28"/>
          <w:szCs w:val="28"/>
        </w:rPr>
      </w:pPr>
      <w:r w:rsidRPr="00B93285">
        <w:rPr>
          <w:rFonts w:eastAsia="华文行楷"/>
          <w:color w:val="FF0000"/>
          <w:sz w:val="28"/>
          <w:szCs w:val="28"/>
        </w:rPr>
        <w:t>数据分析</w:t>
      </w:r>
      <w:r w:rsidRPr="00B93285">
        <w:rPr>
          <w:rFonts w:eastAsia="华文行楷" w:hint="eastAsia"/>
          <w:color w:val="FF0000"/>
          <w:sz w:val="28"/>
          <w:szCs w:val="28"/>
        </w:rPr>
        <w:t>:</w:t>
      </w:r>
      <w:r w:rsidRPr="00B93285">
        <w:rPr>
          <w:rFonts w:eastAsia="华文行楷"/>
          <w:sz w:val="28"/>
          <w:szCs w:val="28"/>
        </w:rPr>
        <w:t>单击</w:t>
      </w:r>
      <w:r w:rsidRPr="00B93285">
        <w:rPr>
          <w:rFonts w:eastAsia="华文行楷"/>
          <w:sz w:val="28"/>
          <w:szCs w:val="28"/>
        </w:rPr>
        <w:t>“Analyze”</w:t>
      </w:r>
      <w:r w:rsidRPr="00B93285">
        <w:rPr>
          <w:rFonts w:eastAsia="华文行楷"/>
          <w:sz w:val="28"/>
          <w:szCs w:val="28"/>
        </w:rPr>
        <w:t>分析结果，查看扩增曲线、标准曲线、原始数据、实验报告等结果。可保存数据，也可以用</w:t>
      </w:r>
      <w:r w:rsidRPr="00B93285">
        <w:rPr>
          <w:rFonts w:eastAsia="华文行楷"/>
          <w:sz w:val="28"/>
          <w:szCs w:val="28"/>
        </w:rPr>
        <w:t>Export</w:t>
      </w:r>
      <w:r w:rsidRPr="00B93285">
        <w:rPr>
          <w:rFonts w:eastAsia="华文行楷"/>
          <w:sz w:val="28"/>
          <w:szCs w:val="28"/>
        </w:rPr>
        <w:t>导出各种数据</w:t>
      </w:r>
      <w:r w:rsidR="00C4333C">
        <w:rPr>
          <w:rFonts w:eastAsia="华文行楷" w:hint="eastAsia"/>
          <w:sz w:val="28"/>
          <w:szCs w:val="28"/>
        </w:rPr>
        <w:t>。</w:t>
      </w:r>
    </w:p>
    <w:p w:rsidR="00AE5208" w:rsidRDefault="00E50C20" w:rsidP="00B93285">
      <w:pPr>
        <w:pStyle w:val="a7"/>
        <w:numPr>
          <w:ilvl w:val="0"/>
          <w:numId w:val="10"/>
        </w:numPr>
        <w:ind w:firstLineChars="0"/>
        <w:rPr>
          <w:rFonts w:eastAsia="华文行楷"/>
          <w:sz w:val="28"/>
          <w:szCs w:val="28"/>
        </w:rPr>
      </w:pPr>
      <w:r w:rsidRPr="00C85B6C">
        <w:rPr>
          <w:rFonts w:eastAsia="华文行楷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BCE3E1" wp14:editId="2F7F2906">
                <wp:simplePos x="0" y="0"/>
                <wp:positionH relativeFrom="column">
                  <wp:posOffset>3446145</wp:posOffset>
                </wp:positionH>
                <wp:positionV relativeFrom="paragraph">
                  <wp:posOffset>2202180</wp:posOffset>
                </wp:positionV>
                <wp:extent cx="2924175" cy="790575"/>
                <wp:effectExtent l="0" t="0" r="28575" b="285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85B6C" w:rsidRPr="00A75298" w:rsidRDefault="00C85B6C" w:rsidP="00ED3DE9">
                            <w:pPr>
                              <w:snapToGrid w:val="0"/>
                              <w:rPr>
                                <w:rFonts w:eastAsia="华文行楷"/>
                                <w:sz w:val="28"/>
                                <w:szCs w:val="28"/>
                              </w:rPr>
                            </w:pPr>
                            <w:r w:rsidRPr="00A75298">
                              <w:rPr>
                                <w:rFonts w:eastAsia="华文行楷" w:hint="eastAsia"/>
                                <w:sz w:val="28"/>
                                <w:szCs w:val="28"/>
                              </w:rPr>
                              <w:t>仪器</w:t>
                            </w:r>
                            <w:r w:rsidRPr="00A75298">
                              <w:rPr>
                                <w:rFonts w:eastAsia="华文行楷"/>
                                <w:sz w:val="28"/>
                                <w:szCs w:val="28"/>
                              </w:rPr>
                              <w:t>设备管理</w:t>
                            </w:r>
                            <w:r w:rsidR="009A74AF" w:rsidRPr="00A75298">
                              <w:rPr>
                                <w:rFonts w:eastAsia="华文行楷" w:hint="eastAsia"/>
                                <w:sz w:val="28"/>
                                <w:szCs w:val="28"/>
                              </w:rPr>
                              <w:t>员</w:t>
                            </w:r>
                            <w:r w:rsidRPr="00A75298">
                              <w:rPr>
                                <w:rFonts w:eastAsia="华文行楷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C85B6C" w:rsidRPr="00A75298" w:rsidRDefault="001F434F" w:rsidP="00ED3DE9">
                            <w:pPr>
                              <w:snapToGrid w:val="0"/>
                              <w:rPr>
                                <w:rFonts w:eastAsia="华文行楷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行楷" w:hint="eastAsia"/>
                                <w:sz w:val="28"/>
                                <w:szCs w:val="28"/>
                              </w:rPr>
                              <w:t>卜一凡</w:t>
                            </w:r>
                            <w:r w:rsidR="00C85B6C" w:rsidRPr="00A75298">
                              <w:rPr>
                                <w:rFonts w:eastAsia="华文行楷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5B6C" w:rsidRPr="00A75298">
                              <w:rPr>
                                <w:rFonts w:eastAsia="华文行楷" w:hint="eastAsia"/>
                                <w:sz w:val="28"/>
                                <w:szCs w:val="28"/>
                              </w:rPr>
                              <w:t>电话</w:t>
                            </w:r>
                            <w:r w:rsidR="00C85B6C" w:rsidRPr="00A75298">
                              <w:rPr>
                                <w:rFonts w:eastAsia="华文行楷" w:hint="eastAsia"/>
                                <w:sz w:val="28"/>
                                <w:szCs w:val="28"/>
                              </w:rPr>
                              <w:t>:</w:t>
                            </w:r>
                            <w:r w:rsidR="00C85B6C" w:rsidRPr="00A75298">
                              <w:rPr>
                                <w:rFonts w:eastAsia="华文行楷"/>
                                <w:sz w:val="28"/>
                                <w:szCs w:val="28"/>
                              </w:rPr>
                              <w:t xml:space="preserve"> 549209</w:t>
                            </w:r>
                            <w:r>
                              <w:rPr>
                                <w:rFonts w:eastAsia="华文行楷"/>
                                <w:sz w:val="28"/>
                                <w:szCs w:val="28"/>
                              </w:rPr>
                              <w:t>06</w:t>
                            </w:r>
                          </w:p>
                          <w:p w:rsidR="00C85B6C" w:rsidRPr="00A75298" w:rsidRDefault="00C85B6C" w:rsidP="00ED3DE9">
                            <w:pPr>
                              <w:snapToGrid w:val="0"/>
                              <w:rPr>
                                <w:rFonts w:eastAsia="华文行楷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CE3E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71.35pt;margin-top:173.4pt;width:230.2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" fillcolor="window" strokeweight=".5pt">
                <v:textbox>
                  <w:txbxContent>
                    <w:p w:rsidR="00C85B6C" w:rsidRPr="00A75298" w:rsidRDefault="00C85B6C" w:rsidP="00ED3DE9">
                      <w:pPr>
                        <w:snapToGrid w:val="0"/>
                        <w:rPr>
                          <w:rFonts w:eastAsia="华文行楷"/>
                          <w:sz w:val="28"/>
                          <w:szCs w:val="28"/>
                        </w:rPr>
                      </w:pPr>
                      <w:r w:rsidRPr="00A75298">
                        <w:rPr>
                          <w:rFonts w:eastAsia="华文行楷" w:hint="eastAsia"/>
                          <w:sz w:val="28"/>
                          <w:szCs w:val="28"/>
                        </w:rPr>
                        <w:t>仪器</w:t>
                      </w:r>
                      <w:r w:rsidRPr="00A75298">
                        <w:rPr>
                          <w:rFonts w:eastAsia="华文行楷"/>
                          <w:sz w:val="28"/>
                          <w:szCs w:val="28"/>
                        </w:rPr>
                        <w:t>设备管理</w:t>
                      </w:r>
                      <w:r w:rsidR="009A74AF" w:rsidRPr="00A75298">
                        <w:rPr>
                          <w:rFonts w:eastAsia="华文行楷" w:hint="eastAsia"/>
                          <w:sz w:val="28"/>
                          <w:szCs w:val="28"/>
                        </w:rPr>
                        <w:t>员</w:t>
                      </w:r>
                      <w:r w:rsidRPr="00A75298">
                        <w:rPr>
                          <w:rFonts w:eastAsia="华文行楷"/>
                          <w:sz w:val="28"/>
                          <w:szCs w:val="28"/>
                        </w:rPr>
                        <w:t>：</w:t>
                      </w:r>
                    </w:p>
                    <w:p w:rsidR="00C85B6C" w:rsidRPr="00A75298" w:rsidRDefault="001F434F" w:rsidP="00ED3DE9">
                      <w:pPr>
                        <w:snapToGrid w:val="0"/>
                        <w:rPr>
                          <w:rFonts w:eastAsia="华文行楷"/>
                          <w:sz w:val="28"/>
                          <w:szCs w:val="28"/>
                        </w:rPr>
                      </w:pPr>
                      <w:r>
                        <w:rPr>
                          <w:rFonts w:eastAsia="华文行楷" w:hint="eastAsia"/>
                          <w:sz w:val="28"/>
                          <w:szCs w:val="28"/>
                        </w:rPr>
                        <w:t>卜一凡</w:t>
                      </w:r>
                      <w:r w:rsidR="00C85B6C" w:rsidRPr="00A75298">
                        <w:rPr>
                          <w:rFonts w:eastAsia="华文行楷" w:hint="eastAsia"/>
                          <w:sz w:val="28"/>
                          <w:szCs w:val="28"/>
                        </w:rPr>
                        <w:t xml:space="preserve"> </w:t>
                      </w:r>
                      <w:r w:rsidR="00C85B6C" w:rsidRPr="00A75298">
                        <w:rPr>
                          <w:rFonts w:eastAsia="华文行楷" w:hint="eastAsia"/>
                          <w:sz w:val="28"/>
                          <w:szCs w:val="28"/>
                        </w:rPr>
                        <w:t>电话</w:t>
                      </w:r>
                      <w:r w:rsidR="00C85B6C" w:rsidRPr="00A75298">
                        <w:rPr>
                          <w:rFonts w:eastAsia="华文行楷" w:hint="eastAsia"/>
                          <w:sz w:val="28"/>
                          <w:szCs w:val="28"/>
                        </w:rPr>
                        <w:t>:</w:t>
                      </w:r>
                      <w:r w:rsidR="00C85B6C" w:rsidRPr="00A75298">
                        <w:rPr>
                          <w:rFonts w:eastAsia="华文行楷"/>
                          <w:sz w:val="28"/>
                          <w:szCs w:val="28"/>
                        </w:rPr>
                        <w:t xml:space="preserve"> 549209</w:t>
                      </w:r>
                      <w:r>
                        <w:rPr>
                          <w:rFonts w:eastAsia="华文行楷"/>
                          <w:sz w:val="28"/>
                          <w:szCs w:val="28"/>
                        </w:rPr>
                        <w:t>06</w:t>
                      </w:r>
                    </w:p>
                    <w:p w:rsidR="00C85B6C" w:rsidRPr="00A75298" w:rsidRDefault="00C85B6C" w:rsidP="00ED3DE9">
                      <w:pPr>
                        <w:snapToGrid w:val="0"/>
                        <w:rPr>
                          <w:rFonts w:eastAsia="华文行楷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388C">
        <w:rPr>
          <w:rFonts w:ascii="华文行楷" w:eastAsia="华文行楷" w:hint="eastAsia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4E715B" wp14:editId="085F75E5">
                <wp:simplePos x="0" y="0"/>
                <wp:positionH relativeFrom="margin">
                  <wp:posOffset>3446145</wp:posOffset>
                </wp:positionH>
                <wp:positionV relativeFrom="paragraph">
                  <wp:posOffset>840105</wp:posOffset>
                </wp:positionV>
                <wp:extent cx="2924175" cy="1333500"/>
                <wp:effectExtent l="0" t="0" r="28575" b="1905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3350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B6C" w:rsidRPr="009B5098" w:rsidRDefault="00C85B6C" w:rsidP="00C85B6C">
                            <w:pPr>
                              <w:rPr>
                                <w:rFonts w:ascii="隶书" w:eastAsia="隶书" w:hAnsiTheme="minorHAnsi" w:cstheme="minorBidi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 w:rsidRPr="009B5098">
                              <w:rPr>
                                <w:rFonts w:ascii="隶书" w:eastAsia="隶书" w:hAnsiTheme="minorHAnsi" w:cstheme="minorBidi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生产商：美国Applied Biosystems</w:t>
                            </w:r>
                          </w:p>
                          <w:p w:rsidR="00C85B6C" w:rsidRPr="009B5098" w:rsidRDefault="00C85B6C" w:rsidP="00C85B6C">
                            <w:pPr>
                              <w:rPr>
                                <w:rFonts w:ascii="隶书" w:eastAsia="隶书" w:hAnsiTheme="minorHAnsi" w:cstheme="minorBidi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 w:rsidRPr="009B5098">
                              <w:rPr>
                                <w:rFonts w:ascii="隶书" w:eastAsia="隶书" w:hAnsiTheme="minorHAnsi" w:cstheme="minorBidi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型号：</w:t>
                            </w:r>
                            <w:r w:rsidR="00B420C2" w:rsidRPr="00B420C2">
                              <w:rPr>
                                <w:rFonts w:ascii="隶书" w:eastAsia="隶书" w:hAnsiTheme="minorHAnsi" w:cstheme="minorBidi"/>
                                <w:b/>
                                <w:color w:val="833C0B" w:themeColor="accent2" w:themeShade="80"/>
                                <w:sz w:val="24"/>
                              </w:rPr>
                              <w:t>Quant Studio</w:t>
                            </w:r>
                            <w:r w:rsidR="001F434F">
                              <w:rPr>
                                <w:rFonts w:ascii="隶书" w:eastAsia="隶书" w:hAnsiTheme="minorHAnsi" w:cstheme="minorBidi"/>
                                <w:b/>
                                <w:color w:val="833C0B" w:themeColor="accent2" w:themeShade="80"/>
                                <w:sz w:val="24"/>
                              </w:rPr>
                              <w:t>6</w:t>
                            </w:r>
                            <w:r w:rsidR="00B420C2" w:rsidRPr="00B420C2">
                              <w:rPr>
                                <w:rFonts w:ascii="隶书" w:eastAsia="隶书" w:hAnsiTheme="minorHAnsi" w:cstheme="minorBidi"/>
                                <w:b/>
                                <w:color w:val="833C0B" w:themeColor="accent2" w:themeShade="80"/>
                                <w:sz w:val="24"/>
                              </w:rPr>
                              <w:t xml:space="preserve"> </w:t>
                            </w:r>
                            <w:r w:rsidR="00B420C2" w:rsidRPr="00B420C2">
                              <w:rPr>
                                <w:rFonts w:ascii="隶书" w:eastAsia="隶书" w:hAnsiTheme="minorHAnsi" w:cstheme="minorBidi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System</w:t>
                            </w:r>
                          </w:p>
                          <w:p w:rsidR="00C85B6C" w:rsidRPr="009B5098" w:rsidRDefault="00C85B6C" w:rsidP="00C85B6C">
                            <w:pPr>
                              <w:rPr>
                                <w:rFonts w:ascii="隶书" w:eastAsia="隶书" w:hAnsiTheme="minorHAnsi" w:cstheme="minorBidi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 w:rsidRPr="009B5098">
                              <w:rPr>
                                <w:rFonts w:ascii="隶书" w:eastAsia="隶书" w:hAnsiTheme="minorHAnsi" w:cstheme="minorBidi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售后：英潍捷基上海贸易有限公司</w:t>
                            </w:r>
                          </w:p>
                          <w:p w:rsidR="00C85B6C" w:rsidRPr="009B5098" w:rsidRDefault="00C85B6C" w:rsidP="00C85B6C">
                            <w:pPr>
                              <w:rPr>
                                <w:rFonts w:ascii="隶书" w:eastAsia="隶书" w:hAnsiTheme="minorHAnsi" w:cstheme="minorBidi"/>
                                <w:b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  <w:r w:rsidRPr="009B5098">
                              <w:rPr>
                                <w:rFonts w:ascii="隶书" w:eastAsia="隶书" w:hAnsiTheme="minorHAnsi" w:cstheme="minorBidi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联系电话：645518230</w:t>
                            </w:r>
                          </w:p>
                          <w:p w:rsidR="00C85B6C" w:rsidRPr="00551553" w:rsidRDefault="00C85B6C" w:rsidP="00C85B6C">
                            <w:pPr>
                              <w:rPr>
                                <w:rFonts w:ascii="隶书" w:eastAsia="隶书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E715B" id="_x0000_s1027" type="#_x0000_t202" style="position:absolute;left:0;text-align:left;margin-left:271.35pt;margin-top:66.15pt;width:230.25pt;height:1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" fillcolor="#6ff" strokecolor="#002060">
                <v:textbox>
                  <w:txbxContent>
                    <w:p w:rsidR="00C85B6C" w:rsidRPr="009B5098" w:rsidRDefault="00C85B6C" w:rsidP="00C85B6C">
                      <w:pPr>
                        <w:rPr>
                          <w:rFonts w:ascii="隶书" w:eastAsia="隶书" w:hAnsiTheme="minorHAnsi" w:cstheme="minorBidi"/>
                          <w:b/>
                          <w:color w:val="833C0B" w:themeColor="accent2" w:themeShade="80"/>
                          <w:sz w:val="24"/>
                        </w:rPr>
                      </w:pPr>
                      <w:r w:rsidRPr="009B5098">
                        <w:rPr>
                          <w:rFonts w:ascii="隶书" w:eastAsia="隶书" w:hAnsiTheme="minorHAnsi" w:cstheme="minorBidi" w:hint="eastAsia"/>
                          <w:b/>
                          <w:color w:val="833C0B" w:themeColor="accent2" w:themeShade="80"/>
                          <w:sz w:val="24"/>
                        </w:rPr>
                        <w:t>生产商：美国Applied Biosystems</w:t>
                      </w:r>
                    </w:p>
                    <w:p w:rsidR="00C85B6C" w:rsidRPr="009B5098" w:rsidRDefault="00C85B6C" w:rsidP="00C85B6C">
                      <w:pPr>
                        <w:rPr>
                          <w:rFonts w:ascii="隶书" w:eastAsia="隶书" w:hAnsiTheme="minorHAnsi" w:cstheme="minorBidi"/>
                          <w:b/>
                          <w:color w:val="833C0B" w:themeColor="accent2" w:themeShade="80"/>
                          <w:sz w:val="24"/>
                        </w:rPr>
                      </w:pPr>
                      <w:r w:rsidRPr="009B5098">
                        <w:rPr>
                          <w:rFonts w:ascii="隶书" w:eastAsia="隶书" w:hAnsiTheme="minorHAnsi" w:cstheme="minorBidi" w:hint="eastAsia"/>
                          <w:b/>
                          <w:color w:val="833C0B" w:themeColor="accent2" w:themeShade="80"/>
                          <w:sz w:val="24"/>
                        </w:rPr>
                        <w:t>型号：</w:t>
                      </w:r>
                      <w:r w:rsidR="00B420C2" w:rsidRPr="00B420C2">
                        <w:rPr>
                          <w:rFonts w:ascii="隶书" w:eastAsia="隶书" w:hAnsiTheme="minorHAnsi" w:cstheme="minorBidi"/>
                          <w:b/>
                          <w:color w:val="833C0B" w:themeColor="accent2" w:themeShade="80"/>
                          <w:sz w:val="24"/>
                        </w:rPr>
                        <w:t>Quant Studio</w:t>
                      </w:r>
                      <w:r w:rsidR="001F434F">
                        <w:rPr>
                          <w:rFonts w:ascii="隶书" w:eastAsia="隶书" w:hAnsiTheme="minorHAnsi" w:cstheme="minorBidi"/>
                          <w:b/>
                          <w:color w:val="833C0B" w:themeColor="accent2" w:themeShade="80"/>
                          <w:sz w:val="24"/>
                        </w:rPr>
                        <w:t>6</w:t>
                      </w:r>
                      <w:r w:rsidR="00B420C2" w:rsidRPr="00B420C2">
                        <w:rPr>
                          <w:rFonts w:ascii="隶书" w:eastAsia="隶书" w:hAnsiTheme="minorHAnsi" w:cstheme="minorBidi"/>
                          <w:b/>
                          <w:color w:val="833C0B" w:themeColor="accent2" w:themeShade="80"/>
                          <w:sz w:val="24"/>
                        </w:rPr>
                        <w:t xml:space="preserve"> </w:t>
                      </w:r>
                      <w:r w:rsidR="00B420C2" w:rsidRPr="00B420C2">
                        <w:rPr>
                          <w:rFonts w:ascii="隶书" w:eastAsia="隶书" w:hAnsiTheme="minorHAnsi" w:cstheme="minorBidi" w:hint="eastAsia"/>
                          <w:b/>
                          <w:color w:val="833C0B" w:themeColor="accent2" w:themeShade="80"/>
                          <w:sz w:val="24"/>
                        </w:rPr>
                        <w:t>System</w:t>
                      </w:r>
                    </w:p>
                    <w:p w:rsidR="00C85B6C" w:rsidRPr="009B5098" w:rsidRDefault="00C85B6C" w:rsidP="00C85B6C">
                      <w:pPr>
                        <w:rPr>
                          <w:rFonts w:ascii="隶书" w:eastAsia="隶书" w:hAnsiTheme="minorHAnsi" w:cstheme="minorBidi"/>
                          <w:b/>
                          <w:color w:val="833C0B" w:themeColor="accent2" w:themeShade="80"/>
                          <w:sz w:val="24"/>
                        </w:rPr>
                      </w:pPr>
                      <w:r w:rsidRPr="009B5098">
                        <w:rPr>
                          <w:rFonts w:ascii="隶书" w:eastAsia="隶书" w:hAnsiTheme="minorHAnsi" w:cstheme="minorBidi" w:hint="eastAsia"/>
                          <w:b/>
                          <w:color w:val="833C0B" w:themeColor="accent2" w:themeShade="80"/>
                          <w:sz w:val="24"/>
                        </w:rPr>
                        <w:t>售后：英潍捷基上海贸易有限公司</w:t>
                      </w:r>
                    </w:p>
                    <w:p w:rsidR="00C85B6C" w:rsidRPr="009B5098" w:rsidRDefault="00C85B6C" w:rsidP="00C85B6C">
                      <w:pPr>
                        <w:rPr>
                          <w:rFonts w:ascii="隶书" w:eastAsia="隶书" w:hAnsiTheme="minorHAnsi" w:cstheme="minorBidi"/>
                          <w:b/>
                          <w:color w:val="833C0B" w:themeColor="accent2" w:themeShade="80"/>
                          <w:sz w:val="32"/>
                          <w:szCs w:val="32"/>
                        </w:rPr>
                      </w:pPr>
                      <w:r w:rsidRPr="009B5098">
                        <w:rPr>
                          <w:rFonts w:ascii="隶书" w:eastAsia="隶书" w:hAnsiTheme="minorHAnsi" w:cstheme="minorBidi" w:hint="eastAsia"/>
                          <w:b/>
                          <w:color w:val="833C0B" w:themeColor="accent2" w:themeShade="80"/>
                          <w:sz w:val="24"/>
                        </w:rPr>
                        <w:t>联系电话：645518230</w:t>
                      </w:r>
                    </w:p>
                    <w:p w:rsidR="00C85B6C" w:rsidRPr="00551553" w:rsidRDefault="00C85B6C" w:rsidP="00C85B6C">
                      <w:pPr>
                        <w:rPr>
                          <w:rFonts w:ascii="隶书" w:eastAsia="隶书"/>
                          <w:b/>
                          <w:color w:val="833C0B" w:themeColor="accent2" w:themeShade="80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388C">
        <w:rPr>
          <w:rFonts w:ascii="华文行楷" w:eastAsia="华文行楷" w:hint="eastAsia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13A90C1" wp14:editId="4ED02FA7">
                <wp:simplePos x="0" y="0"/>
                <wp:positionH relativeFrom="margin">
                  <wp:posOffset>236220</wp:posOffset>
                </wp:positionH>
                <wp:positionV relativeFrom="paragraph">
                  <wp:posOffset>839470</wp:posOffset>
                </wp:positionV>
                <wp:extent cx="2971800" cy="1362075"/>
                <wp:effectExtent l="0" t="0" r="19050" b="28575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6207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0C2" w:rsidRPr="00B37E8F" w:rsidRDefault="00B37E8F" w:rsidP="00B420C2">
                            <w:pPr>
                              <w:rPr>
                                <w:rFonts w:ascii="隶书" w:eastAsia="隶书" w:hAnsiTheme="minorHAnsi" w:cstheme="minorBidi"/>
                                <w:b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0D6AC1" wp14:editId="12C55DC2">
                                  <wp:extent cx="1040130" cy="1214120"/>
                                  <wp:effectExtent l="0" t="0" r="7620" b="5080"/>
                                  <wp:docPr id="4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0130" cy="1214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0C20">
                              <w:rPr>
                                <w:rFonts w:ascii="隶书" w:eastAsia="隶书" w:hAnsiTheme="minorHAnsi" w:cstheme="minorBidi" w:hint="eastAsia"/>
                                <w:b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仪器图片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A90C1" id="_x0000_s1028" type="#_x0000_t202" style="position:absolute;left:0;text-align:left;margin-left:18.6pt;margin-top:66.1pt;width:234pt;height:107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" fillcolor="#6ff" strokecolor="#002060">
                <v:textbox>
                  <w:txbxContent>
                    <w:p w:rsidR="00B420C2" w:rsidRPr="00B37E8F" w:rsidRDefault="00B37E8F" w:rsidP="00B420C2">
                      <w:pPr>
                        <w:rPr>
                          <w:rFonts w:ascii="隶书" w:eastAsia="隶书" w:hAnsiTheme="minorHAnsi" w:cstheme="minorBidi" w:hint="eastAsia"/>
                          <w:b/>
                          <w:color w:val="833C0B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0D6AC1" wp14:editId="12C55DC2">
                            <wp:extent cx="1040130" cy="1214120"/>
                            <wp:effectExtent l="0" t="0" r="7620" b="5080"/>
                            <wp:docPr id="4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0130" cy="1214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0C20">
                        <w:rPr>
                          <w:rFonts w:ascii="隶书" w:eastAsia="隶书" w:hAnsiTheme="minorHAnsi" w:cstheme="minorBidi" w:hint="eastAsia"/>
                          <w:b/>
                          <w:color w:val="833C0B" w:themeColor="accent2" w:themeShade="80"/>
                          <w:sz w:val="32"/>
                          <w:szCs w:val="32"/>
                        </w:rPr>
                        <w:t>仪器图片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1523" w:rsidRPr="00B93285">
        <w:rPr>
          <w:rFonts w:eastAsia="华文行楷"/>
          <w:sz w:val="28"/>
          <w:szCs w:val="28"/>
        </w:rPr>
        <w:t>有关绝对定量、相对定量等实验的详细操作说明，请登录</w:t>
      </w:r>
      <w:r w:rsidR="00721523" w:rsidRPr="00B93285">
        <w:rPr>
          <w:rFonts w:eastAsia="华文行楷"/>
          <w:sz w:val="28"/>
          <w:szCs w:val="28"/>
        </w:rPr>
        <w:t>Datatemp</w:t>
      </w:r>
      <w:r w:rsidR="00721523" w:rsidRPr="00B93285">
        <w:rPr>
          <w:rFonts w:eastAsia="华文行楷"/>
          <w:sz w:val="28"/>
          <w:szCs w:val="28"/>
        </w:rPr>
        <w:t>，查阅相关文档。文档地址：</w:t>
      </w:r>
      <w:r w:rsidR="001F434F" w:rsidRPr="001F434F">
        <w:rPr>
          <w:rFonts w:eastAsia="华文行楷" w:hint="eastAsia"/>
          <w:sz w:val="28"/>
          <w:szCs w:val="28"/>
        </w:rPr>
        <w:t>\\10.10.234.88\DocumentsAndSoftwares\</w:t>
      </w:r>
      <w:r w:rsidR="001F434F" w:rsidRPr="001F434F">
        <w:rPr>
          <w:rFonts w:eastAsia="华文行楷" w:hint="eastAsia"/>
          <w:sz w:val="28"/>
          <w:szCs w:val="28"/>
        </w:rPr>
        <w:t>定量</w:t>
      </w:r>
      <w:r w:rsidR="001F434F" w:rsidRPr="001F434F">
        <w:rPr>
          <w:rFonts w:eastAsia="华文行楷" w:hint="eastAsia"/>
          <w:sz w:val="28"/>
          <w:szCs w:val="28"/>
        </w:rPr>
        <w:t>PCR</w:t>
      </w:r>
      <w:r w:rsidR="001F434F" w:rsidRPr="001F434F">
        <w:rPr>
          <w:rFonts w:eastAsia="华文行楷" w:hint="eastAsia"/>
          <w:sz w:val="28"/>
          <w:szCs w:val="28"/>
        </w:rPr>
        <w:t>仪资料</w:t>
      </w:r>
      <w:bookmarkStart w:id="0" w:name="_GoBack"/>
      <w:bookmarkEnd w:id="0"/>
      <w:r w:rsidR="00C4333C">
        <w:rPr>
          <w:rFonts w:eastAsia="华文行楷" w:hint="eastAsia"/>
          <w:sz w:val="28"/>
          <w:szCs w:val="28"/>
        </w:rPr>
        <w:t>。</w:t>
      </w:r>
    </w:p>
    <w:p w:rsidR="00AE5208" w:rsidRDefault="00ED3DE9" w:rsidP="00AE5208">
      <w:pPr>
        <w:rPr>
          <w:rFonts w:eastAsia="华文行楷"/>
          <w:sz w:val="28"/>
          <w:szCs w:val="28"/>
        </w:rPr>
      </w:pPr>
      <w:r w:rsidRPr="00C85B6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60B6B0" wp14:editId="4A4D657D">
                <wp:simplePos x="0" y="0"/>
                <wp:positionH relativeFrom="margin">
                  <wp:posOffset>226695</wp:posOffset>
                </wp:positionH>
                <wp:positionV relativeFrom="paragraph">
                  <wp:posOffset>1400810</wp:posOffset>
                </wp:positionV>
                <wp:extent cx="2971800" cy="781050"/>
                <wp:effectExtent l="0" t="0" r="19050" b="1905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85B6C" w:rsidRPr="00A75298" w:rsidRDefault="00C85B6C" w:rsidP="00ED3DE9">
                            <w:pPr>
                              <w:snapToGrid w:val="0"/>
                              <w:rPr>
                                <w:rFonts w:eastAsia="华文行楷"/>
                                <w:sz w:val="28"/>
                                <w:szCs w:val="28"/>
                              </w:rPr>
                            </w:pPr>
                            <w:r w:rsidRPr="00A75298">
                              <w:rPr>
                                <w:rFonts w:eastAsia="华文行楷" w:hint="eastAsia"/>
                                <w:sz w:val="28"/>
                                <w:szCs w:val="28"/>
                              </w:rPr>
                              <w:t>收费</w:t>
                            </w:r>
                            <w:r w:rsidRPr="00A75298">
                              <w:rPr>
                                <w:rFonts w:eastAsia="华文行楷"/>
                                <w:sz w:val="28"/>
                                <w:szCs w:val="28"/>
                              </w:rPr>
                              <w:t>标准：</w:t>
                            </w:r>
                          </w:p>
                          <w:p w:rsidR="00C85B6C" w:rsidRPr="00A75298" w:rsidRDefault="00C85B6C" w:rsidP="00ED3DE9">
                            <w:pPr>
                              <w:snapToGrid w:val="0"/>
                              <w:rPr>
                                <w:rFonts w:eastAsia="华文行楷"/>
                                <w:sz w:val="28"/>
                                <w:szCs w:val="28"/>
                              </w:rPr>
                            </w:pPr>
                            <w:r w:rsidRPr="00A75298">
                              <w:rPr>
                                <w:rFonts w:eastAsia="华文行楷" w:hint="eastAsia"/>
                                <w:sz w:val="28"/>
                                <w:szCs w:val="28"/>
                              </w:rPr>
                              <w:t>正常计费</w:t>
                            </w:r>
                            <w:r w:rsidRPr="00A75298">
                              <w:rPr>
                                <w:rFonts w:eastAsia="华文行楷" w:hint="eastAsia"/>
                                <w:sz w:val="28"/>
                                <w:szCs w:val="28"/>
                              </w:rPr>
                              <w:t>:</w:t>
                            </w:r>
                            <w:r w:rsidRPr="00A75298">
                              <w:rPr>
                                <w:rFonts w:eastAsia="华文行楷"/>
                                <w:sz w:val="28"/>
                                <w:szCs w:val="28"/>
                              </w:rPr>
                              <w:t>45</w:t>
                            </w:r>
                            <w:r w:rsidRPr="00A75298">
                              <w:rPr>
                                <w:rFonts w:eastAsia="华文行楷" w:hint="eastAsia"/>
                                <w:sz w:val="28"/>
                                <w:szCs w:val="28"/>
                              </w:rPr>
                              <w:t>元</w:t>
                            </w:r>
                            <w:r w:rsidRPr="00A75298">
                              <w:rPr>
                                <w:rFonts w:eastAsia="华文行楷" w:hint="eastAsia"/>
                                <w:sz w:val="28"/>
                                <w:szCs w:val="28"/>
                              </w:rPr>
                              <w:t>/</w:t>
                            </w:r>
                            <w:r w:rsidRPr="00A75298">
                              <w:rPr>
                                <w:rFonts w:eastAsia="华文行楷" w:hint="eastAsia"/>
                                <w:sz w:val="28"/>
                                <w:szCs w:val="28"/>
                              </w:rPr>
                              <w:t>小时</w:t>
                            </w:r>
                          </w:p>
                          <w:p w:rsidR="00C85B6C" w:rsidRPr="00A75298" w:rsidRDefault="00C85B6C" w:rsidP="00ED3DE9">
                            <w:pPr>
                              <w:snapToGrid w:val="0"/>
                              <w:rPr>
                                <w:rFonts w:eastAsia="华文行楷"/>
                                <w:sz w:val="28"/>
                                <w:szCs w:val="28"/>
                              </w:rPr>
                            </w:pPr>
                            <w:r w:rsidRPr="00A75298">
                              <w:rPr>
                                <w:rFonts w:eastAsia="华文行楷" w:hint="eastAsia"/>
                                <w:sz w:val="28"/>
                                <w:szCs w:val="28"/>
                              </w:rPr>
                              <w:t>预约</w:t>
                            </w:r>
                            <w:r w:rsidRPr="00A75298">
                              <w:rPr>
                                <w:rFonts w:eastAsia="华文行楷"/>
                                <w:sz w:val="28"/>
                                <w:szCs w:val="28"/>
                              </w:rPr>
                              <w:t>未撤销按半价</w:t>
                            </w:r>
                            <w:r w:rsidRPr="00A75298">
                              <w:rPr>
                                <w:rFonts w:eastAsia="华文行楷" w:hint="eastAsia"/>
                                <w:sz w:val="28"/>
                                <w:szCs w:val="28"/>
                              </w:rPr>
                              <w:t>计费</w:t>
                            </w:r>
                            <w:r w:rsidRPr="00A75298">
                              <w:rPr>
                                <w:rFonts w:eastAsia="华文行楷" w:hint="eastAsia"/>
                                <w:sz w:val="28"/>
                                <w:szCs w:val="28"/>
                              </w:rPr>
                              <w:t>:</w:t>
                            </w:r>
                            <w:r w:rsidRPr="00A75298">
                              <w:rPr>
                                <w:rFonts w:eastAsia="华文行楷"/>
                                <w:sz w:val="28"/>
                                <w:szCs w:val="28"/>
                              </w:rPr>
                              <w:t>22.5</w:t>
                            </w:r>
                            <w:r w:rsidRPr="00A75298">
                              <w:rPr>
                                <w:rFonts w:eastAsia="华文行楷" w:hint="eastAsia"/>
                                <w:sz w:val="28"/>
                                <w:szCs w:val="28"/>
                              </w:rPr>
                              <w:t>元</w:t>
                            </w:r>
                            <w:r w:rsidRPr="00A75298">
                              <w:rPr>
                                <w:rFonts w:eastAsia="华文行楷" w:hint="eastAsia"/>
                                <w:sz w:val="28"/>
                                <w:szCs w:val="28"/>
                              </w:rPr>
                              <w:t>/</w:t>
                            </w:r>
                            <w:r w:rsidRPr="00A75298">
                              <w:rPr>
                                <w:rFonts w:eastAsia="华文行楷" w:hint="eastAsia"/>
                                <w:sz w:val="28"/>
                                <w:szCs w:val="28"/>
                              </w:rPr>
                              <w:t>小时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0B6B0" id="文本框 16" o:spid="_x0000_s1029" type="#_x0000_t202" style="position:absolute;left:0;text-align:left;margin-left:17.85pt;margin-top:110.3pt;width:234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" fillcolor="window" strokeweight=".5pt">
                <v:textbox>
                  <w:txbxContent>
                    <w:p w:rsidR="00C85B6C" w:rsidRPr="00A75298" w:rsidRDefault="00C85B6C" w:rsidP="00ED3DE9">
                      <w:pPr>
                        <w:snapToGrid w:val="0"/>
                        <w:rPr>
                          <w:rFonts w:eastAsia="华文行楷"/>
                          <w:sz w:val="28"/>
                          <w:szCs w:val="28"/>
                        </w:rPr>
                      </w:pPr>
                      <w:r w:rsidRPr="00A75298">
                        <w:rPr>
                          <w:rFonts w:eastAsia="华文行楷" w:hint="eastAsia"/>
                          <w:sz w:val="28"/>
                          <w:szCs w:val="28"/>
                        </w:rPr>
                        <w:t>收费</w:t>
                      </w:r>
                      <w:r w:rsidRPr="00A75298">
                        <w:rPr>
                          <w:rFonts w:eastAsia="华文行楷"/>
                          <w:sz w:val="28"/>
                          <w:szCs w:val="28"/>
                        </w:rPr>
                        <w:t>标准：</w:t>
                      </w:r>
                    </w:p>
                    <w:p w:rsidR="00C85B6C" w:rsidRPr="00A75298" w:rsidRDefault="00C85B6C" w:rsidP="00ED3DE9">
                      <w:pPr>
                        <w:snapToGrid w:val="0"/>
                        <w:rPr>
                          <w:rFonts w:eastAsia="华文行楷"/>
                          <w:sz w:val="28"/>
                          <w:szCs w:val="28"/>
                        </w:rPr>
                      </w:pPr>
                      <w:r w:rsidRPr="00A75298">
                        <w:rPr>
                          <w:rFonts w:eastAsia="华文行楷" w:hint="eastAsia"/>
                          <w:sz w:val="28"/>
                          <w:szCs w:val="28"/>
                        </w:rPr>
                        <w:t>正常计费</w:t>
                      </w:r>
                      <w:r w:rsidRPr="00A75298">
                        <w:rPr>
                          <w:rFonts w:eastAsia="华文行楷" w:hint="eastAsia"/>
                          <w:sz w:val="28"/>
                          <w:szCs w:val="28"/>
                        </w:rPr>
                        <w:t>:</w:t>
                      </w:r>
                      <w:r w:rsidRPr="00A75298">
                        <w:rPr>
                          <w:rFonts w:eastAsia="华文行楷"/>
                          <w:sz w:val="28"/>
                          <w:szCs w:val="28"/>
                        </w:rPr>
                        <w:t>45</w:t>
                      </w:r>
                      <w:r w:rsidRPr="00A75298">
                        <w:rPr>
                          <w:rFonts w:eastAsia="华文行楷" w:hint="eastAsia"/>
                          <w:sz w:val="28"/>
                          <w:szCs w:val="28"/>
                        </w:rPr>
                        <w:t>元</w:t>
                      </w:r>
                      <w:r w:rsidRPr="00A75298">
                        <w:rPr>
                          <w:rFonts w:eastAsia="华文行楷" w:hint="eastAsia"/>
                          <w:sz w:val="28"/>
                          <w:szCs w:val="28"/>
                        </w:rPr>
                        <w:t>/</w:t>
                      </w:r>
                      <w:r w:rsidRPr="00A75298">
                        <w:rPr>
                          <w:rFonts w:eastAsia="华文行楷" w:hint="eastAsia"/>
                          <w:sz w:val="28"/>
                          <w:szCs w:val="28"/>
                        </w:rPr>
                        <w:t>小时</w:t>
                      </w:r>
                    </w:p>
                    <w:p w:rsidR="00C85B6C" w:rsidRPr="00A75298" w:rsidRDefault="00C85B6C" w:rsidP="00ED3DE9">
                      <w:pPr>
                        <w:snapToGrid w:val="0"/>
                        <w:rPr>
                          <w:rFonts w:eastAsia="华文行楷"/>
                          <w:sz w:val="28"/>
                          <w:szCs w:val="28"/>
                        </w:rPr>
                      </w:pPr>
                      <w:r w:rsidRPr="00A75298">
                        <w:rPr>
                          <w:rFonts w:eastAsia="华文行楷" w:hint="eastAsia"/>
                          <w:sz w:val="28"/>
                          <w:szCs w:val="28"/>
                        </w:rPr>
                        <w:t>预约</w:t>
                      </w:r>
                      <w:r w:rsidRPr="00A75298">
                        <w:rPr>
                          <w:rFonts w:eastAsia="华文行楷"/>
                          <w:sz w:val="28"/>
                          <w:szCs w:val="28"/>
                        </w:rPr>
                        <w:t>未撤销按半价</w:t>
                      </w:r>
                      <w:r w:rsidRPr="00A75298">
                        <w:rPr>
                          <w:rFonts w:eastAsia="华文行楷" w:hint="eastAsia"/>
                          <w:sz w:val="28"/>
                          <w:szCs w:val="28"/>
                        </w:rPr>
                        <w:t>计费</w:t>
                      </w:r>
                      <w:r w:rsidRPr="00A75298">
                        <w:rPr>
                          <w:rFonts w:eastAsia="华文行楷" w:hint="eastAsia"/>
                          <w:sz w:val="28"/>
                          <w:szCs w:val="28"/>
                        </w:rPr>
                        <w:t>:</w:t>
                      </w:r>
                      <w:r w:rsidRPr="00A75298">
                        <w:rPr>
                          <w:rFonts w:eastAsia="华文行楷"/>
                          <w:sz w:val="28"/>
                          <w:szCs w:val="28"/>
                        </w:rPr>
                        <w:t>22.5</w:t>
                      </w:r>
                      <w:r w:rsidRPr="00A75298">
                        <w:rPr>
                          <w:rFonts w:eastAsia="华文行楷" w:hint="eastAsia"/>
                          <w:sz w:val="28"/>
                          <w:szCs w:val="28"/>
                        </w:rPr>
                        <w:t>元</w:t>
                      </w:r>
                      <w:r w:rsidRPr="00A75298">
                        <w:rPr>
                          <w:rFonts w:eastAsia="华文行楷" w:hint="eastAsia"/>
                          <w:sz w:val="28"/>
                          <w:szCs w:val="28"/>
                        </w:rPr>
                        <w:t>/</w:t>
                      </w:r>
                      <w:r w:rsidRPr="00A75298">
                        <w:rPr>
                          <w:rFonts w:eastAsia="华文行楷" w:hint="eastAsia"/>
                          <w:sz w:val="28"/>
                          <w:szCs w:val="28"/>
                        </w:rPr>
                        <w:t>小时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E5208" w:rsidSect="009907C6">
      <w:pgSz w:w="11906" w:h="16838"/>
      <w:pgMar w:top="993" w:right="991" w:bottom="1276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C69" w:rsidRDefault="003B0C69" w:rsidP="00282DB7">
      <w:r>
        <w:separator/>
      </w:r>
    </w:p>
  </w:endnote>
  <w:endnote w:type="continuationSeparator" w:id="0">
    <w:p w:rsidR="003B0C69" w:rsidRDefault="003B0C69" w:rsidP="0028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C69" w:rsidRDefault="003B0C69" w:rsidP="00282DB7">
      <w:r>
        <w:separator/>
      </w:r>
    </w:p>
  </w:footnote>
  <w:footnote w:type="continuationSeparator" w:id="0">
    <w:p w:rsidR="003B0C69" w:rsidRDefault="003B0C69" w:rsidP="0028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0.5pt;height:23.25pt;visibility:visible;mso-wrap-style:square" o:bullet="t">
        <v:imagedata r:id="rId1" o:title=""/>
      </v:shape>
    </w:pict>
  </w:numPicBullet>
  <w:abstractNum w:abstractNumId="0" w15:restartNumberingAfterBreak="0">
    <w:nsid w:val="02F64205"/>
    <w:multiLevelType w:val="hybridMultilevel"/>
    <w:tmpl w:val="EDA8C5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A868FC"/>
    <w:multiLevelType w:val="hybridMultilevel"/>
    <w:tmpl w:val="75FEFF5E"/>
    <w:lvl w:ilvl="0" w:tplc="42A40D6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5D60C3"/>
    <w:multiLevelType w:val="hybridMultilevel"/>
    <w:tmpl w:val="AA82D2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7A2D3B"/>
    <w:multiLevelType w:val="hybridMultilevel"/>
    <w:tmpl w:val="C4D482D2"/>
    <w:lvl w:ilvl="0" w:tplc="860C2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D23D85"/>
    <w:multiLevelType w:val="hybridMultilevel"/>
    <w:tmpl w:val="86B41D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E628ED"/>
    <w:multiLevelType w:val="hybridMultilevel"/>
    <w:tmpl w:val="7B3C46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2D0965"/>
    <w:multiLevelType w:val="hybridMultilevel"/>
    <w:tmpl w:val="2F6C91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1C14F04"/>
    <w:multiLevelType w:val="hybridMultilevel"/>
    <w:tmpl w:val="3216D46E"/>
    <w:lvl w:ilvl="0" w:tplc="E58E13FC">
      <w:start w:val="1"/>
      <w:numFmt w:val="decimalFullWidth"/>
      <w:lvlText w:val="%1、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8" w15:restartNumberingAfterBreak="0">
    <w:nsid w:val="75946D9F"/>
    <w:multiLevelType w:val="hybridMultilevel"/>
    <w:tmpl w:val="78C80B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6ff,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F9"/>
    <w:rsid w:val="0003144F"/>
    <w:rsid w:val="00033008"/>
    <w:rsid w:val="00067E65"/>
    <w:rsid w:val="00077257"/>
    <w:rsid w:val="000925F0"/>
    <w:rsid w:val="000E36AD"/>
    <w:rsid w:val="000F541F"/>
    <w:rsid w:val="001653AA"/>
    <w:rsid w:val="001A2E67"/>
    <w:rsid w:val="001D4C6C"/>
    <w:rsid w:val="001F409D"/>
    <w:rsid w:val="001F434F"/>
    <w:rsid w:val="002078A7"/>
    <w:rsid w:val="00240D64"/>
    <w:rsid w:val="0026745F"/>
    <w:rsid w:val="00282DB7"/>
    <w:rsid w:val="0033109E"/>
    <w:rsid w:val="00331AEE"/>
    <w:rsid w:val="00346A78"/>
    <w:rsid w:val="00352C3B"/>
    <w:rsid w:val="003B0C69"/>
    <w:rsid w:val="003D578E"/>
    <w:rsid w:val="00402651"/>
    <w:rsid w:val="00410A47"/>
    <w:rsid w:val="004B2577"/>
    <w:rsid w:val="004F15C2"/>
    <w:rsid w:val="0051397B"/>
    <w:rsid w:val="00551553"/>
    <w:rsid w:val="0055224B"/>
    <w:rsid w:val="0055598E"/>
    <w:rsid w:val="00577B06"/>
    <w:rsid w:val="00580936"/>
    <w:rsid w:val="005D19B9"/>
    <w:rsid w:val="005D6EBE"/>
    <w:rsid w:val="005F079D"/>
    <w:rsid w:val="006345F4"/>
    <w:rsid w:val="00647B57"/>
    <w:rsid w:val="00721523"/>
    <w:rsid w:val="00750263"/>
    <w:rsid w:val="007840B7"/>
    <w:rsid w:val="007A7E87"/>
    <w:rsid w:val="007F12EA"/>
    <w:rsid w:val="00850A1B"/>
    <w:rsid w:val="008B6C79"/>
    <w:rsid w:val="008E388C"/>
    <w:rsid w:val="008F6FBB"/>
    <w:rsid w:val="00903A19"/>
    <w:rsid w:val="00920BF9"/>
    <w:rsid w:val="00931564"/>
    <w:rsid w:val="00957E84"/>
    <w:rsid w:val="00985485"/>
    <w:rsid w:val="009907C6"/>
    <w:rsid w:val="009A74AF"/>
    <w:rsid w:val="009B5098"/>
    <w:rsid w:val="009C6E3C"/>
    <w:rsid w:val="00A20B8B"/>
    <w:rsid w:val="00A75298"/>
    <w:rsid w:val="00A80DAD"/>
    <w:rsid w:val="00AE5208"/>
    <w:rsid w:val="00AF12E0"/>
    <w:rsid w:val="00B37E8F"/>
    <w:rsid w:val="00B4002B"/>
    <w:rsid w:val="00B420C2"/>
    <w:rsid w:val="00B46BFD"/>
    <w:rsid w:val="00B708D8"/>
    <w:rsid w:val="00B93285"/>
    <w:rsid w:val="00BF6A8F"/>
    <w:rsid w:val="00C05D14"/>
    <w:rsid w:val="00C4333C"/>
    <w:rsid w:val="00C85B6C"/>
    <w:rsid w:val="00D82623"/>
    <w:rsid w:val="00DE4182"/>
    <w:rsid w:val="00E1024B"/>
    <w:rsid w:val="00E466D8"/>
    <w:rsid w:val="00E50C20"/>
    <w:rsid w:val="00E87A49"/>
    <w:rsid w:val="00EB2FE7"/>
    <w:rsid w:val="00ED3DE9"/>
    <w:rsid w:val="00EE2096"/>
    <w:rsid w:val="00EE498F"/>
    <w:rsid w:val="00F527A5"/>
    <w:rsid w:val="00F72CEC"/>
    <w:rsid w:val="00FD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ff,#ccecff"/>
    </o:shapedefaults>
    <o:shapelayout v:ext="edit">
      <o:idmap v:ext="edit" data="1"/>
    </o:shapelayout>
  </w:shapeDefaults>
  <w:decimalSymbol w:val="."/>
  <w:listSeparator w:val=","/>
  <w14:docId w14:val="78911AA9"/>
  <w15:chartTrackingRefBased/>
  <w15:docId w15:val="{63E53AB3-CA39-4384-82A1-D8ECA9CD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D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2DB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2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2DB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82623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410A4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10A4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70AE-66CF-4524-9A6D-BA891B5F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94</Words>
  <Characters>540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Arron</dc:creator>
  <cp:keywords/>
  <dc:description/>
  <cp:lastModifiedBy>FAN</cp:lastModifiedBy>
  <cp:revision>32</cp:revision>
  <cp:lastPrinted>2019-03-22T06:30:00Z</cp:lastPrinted>
  <dcterms:created xsi:type="dcterms:W3CDTF">2019-04-02T02:36:00Z</dcterms:created>
  <dcterms:modified xsi:type="dcterms:W3CDTF">2020-10-15T02:27:00Z</dcterms:modified>
</cp:coreProperties>
</file>